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3E" w:rsidRPr="00695514" w:rsidRDefault="00695514">
      <w:pPr>
        <w:pStyle w:val="Standard"/>
        <w:spacing w:before="2"/>
        <w:ind w:left="3105"/>
        <w:rPr>
          <w:lang w:val="fr-FR"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559880" cy="1559880"/>
            <wp:effectExtent l="0" t="0" r="2220" b="2220"/>
            <wp:wrapSquare wrapText="bothSides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9880" cy="15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14039" cy="825840"/>
            <wp:effectExtent l="0" t="0" r="361" b="0"/>
            <wp:wrapSquare wrapText="bothSides"/>
            <wp:docPr id="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039" cy="82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44640" cy="658080"/>
            <wp:effectExtent l="0" t="0" r="7860" b="8670"/>
            <wp:wrapSquare wrapText="bothSides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640" cy="6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312200" cy="575640"/>
            <wp:effectExtent l="0" t="0" r="2250" b="0"/>
            <wp:wrapSquare wrapText="bothSides"/>
            <wp:docPr id="4" name="image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200" cy="5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319040" cy="649080"/>
            <wp:effectExtent l="0" t="0" r="0" b="0"/>
            <wp:wrapSquare wrapText="bothSides"/>
            <wp:docPr id="5" name="image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040" cy="64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1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121759" cy="716400"/>
            <wp:effectExtent l="0" t="0" r="2191" b="7500"/>
            <wp:wrapSquare wrapText="bothSides"/>
            <wp:docPr id="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1759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1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193399" cy="658080"/>
            <wp:effectExtent l="0" t="0" r="6751" b="8670"/>
            <wp:wrapSquare wrapText="bothSides"/>
            <wp:docPr id="7" name="image1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399" cy="6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1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208159" cy="479880"/>
            <wp:effectExtent l="0" t="0" r="0" b="0"/>
            <wp:wrapSquare wrapText="bothSides"/>
            <wp:docPr id="8" name="image1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8159" cy="4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1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657799" cy="542520"/>
            <wp:effectExtent l="0" t="0" r="0" b="0"/>
            <wp:wrapSquare wrapText="bothSides"/>
            <wp:docPr id="9" name="image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799" cy="54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1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490760" cy="837720"/>
            <wp:effectExtent l="0" t="0" r="0" b="480"/>
            <wp:wrapSquare wrapText="bothSides"/>
            <wp:docPr id="1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0760" cy="83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13880" cy="713880"/>
            <wp:effectExtent l="0" t="0" r="0" b="0"/>
            <wp:wrapSquare wrapText="bothSides"/>
            <wp:docPr id="1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880" cy="71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809360" cy="608040"/>
            <wp:effectExtent l="0" t="0" r="390" b="1560"/>
            <wp:wrapSquare wrapText="bothSides"/>
            <wp:docPr id="12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360" cy="60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52200" cy="856800"/>
            <wp:effectExtent l="0" t="0" r="300" b="450"/>
            <wp:wrapSquare wrapText="bothSides"/>
            <wp:docPr id="13" name="image1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200" cy="8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99920" cy="1002960"/>
            <wp:effectExtent l="0" t="0" r="180" b="6690"/>
            <wp:wrapSquare wrapText="bothSides"/>
            <wp:docPr id="1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920" cy="100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9DDF"/>
          <w:spacing w:val="-1"/>
          <w:sz w:val="36"/>
          <w:lang w:val="fr-FR"/>
        </w:rPr>
        <w:t>Communiqué</w:t>
      </w:r>
      <w:r>
        <w:rPr>
          <w:b/>
          <w:color w:val="009DDF"/>
          <w:spacing w:val="-6"/>
          <w:sz w:val="36"/>
          <w:lang w:val="fr-FR"/>
        </w:rPr>
        <w:t xml:space="preserve"> </w:t>
      </w:r>
      <w:r>
        <w:rPr>
          <w:b/>
          <w:color w:val="009DDF"/>
          <w:spacing w:val="-1"/>
          <w:sz w:val="36"/>
          <w:lang w:val="fr-FR"/>
        </w:rPr>
        <w:t>de</w:t>
      </w:r>
      <w:r>
        <w:rPr>
          <w:b/>
          <w:color w:val="009DDF"/>
          <w:spacing w:val="-5"/>
          <w:sz w:val="36"/>
          <w:lang w:val="fr-FR"/>
        </w:rPr>
        <w:t xml:space="preserve"> </w:t>
      </w:r>
      <w:r>
        <w:rPr>
          <w:b/>
          <w:color w:val="009DDF"/>
          <w:spacing w:val="-1"/>
          <w:sz w:val="36"/>
          <w:lang w:val="fr-FR"/>
        </w:rPr>
        <w:t>presse</w:t>
      </w:r>
    </w:p>
    <w:p w:rsidR="005C503E" w:rsidRDefault="005C503E">
      <w:pPr>
        <w:pStyle w:val="Standard"/>
        <w:rPr>
          <w:rFonts w:eastAsia="Calibri" w:cs="Calibri"/>
          <w:b/>
          <w:bCs/>
          <w:sz w:val="20"/>
          <w:szCs w:val="20"/>
          <w:lang w:val="fr-FR"/>
        </w:rPr>
      </w:pPr>
    </w:p>
    <w:p w:rsidR="005C503E" w:rsidRDefault="00695514">
      <w:pPr>
        <w:pStyle w:val="Standard"/>
        <w:rPr>
          <w:rFonts w:eastAsia="Calibri" w:cs="Calibri"/>
          <w:b/>
          <w:bCs/>
          <w:sz w:val="20"/>
          <w:szCs w:val="20"/>
          <w:lang w:val="fr-FR"/>
        </w:rPr>
      </w:pPr>
      <w:r>
        <w:rPr>
          <w:rFonts w:eastAsia="Calibri" w:cs="Calibri"/>
          <w:b/>
          <w:bCs/>
          <w:sz w:val="20"/>
          <w:szCs w:val="20"/>
          <w:lang w:val="fr-FR"/>
        </w:rPr>
        <w:br w:type="column"/>
      </w:r>
    </w:p>
    <w:p w:rsidR="005C503E" w:rsidRDefault="005C503E">
      <w:pPr>
        <w:pStyle w:val="Standard"/>
        <w:rPr>
          <w:rFonts w:eastAsia="Calibri" w:cs="Calibri"/>
          <w:b/>
          <w:bCs/>
          <w:sz w:val="20"/>
          <w:szCs w:val="20"/>
          <w:lang w:val="fr-FR"/>
        </w:rPr>
      </w:pPr>
    </w:p>
    <w:p w:rsidR="005C503E" w:rsidRDefault="005C503E">
      <w:pPr>
        <w:pStyle w:val="Standard"/>
        <w:rPr>
          <w:color w:val="4A4A49"/>
          <w:spacing w:val="-1"/>
          <w:sz w:val="20"/>
          <w:lang w:val="fr-FR"/>
        </w:rPr>
      </w:pPr>
    </w:p>
    <w:p w:rsidR="005C503E" w:rsidRPr="00695514" w:rsidRDefault="00695514">
      <w:pPr>
        <w:pStyle w:val="Standard"/>
        <w:rPr>
          <w:lang w:val="fr-FR"/>
        </w:rPr>
      </w:pPr>
      <w:r>
        <w:rPr>
          <w:color w:val="4A4A49"/>
          <w:spacing w:val="-1"/>
          <w:sz w:val="20"/>
          <w:lang w:val="fr-FR"/>
        </w:rPr>
        <w:t>Le  25 janvier 2019</w:t>
      </w:r>
    </w:p>
    <w:p w:rsidR="00000000" w:rsidRPr="00695514" w:rsidRDefault="00695514">
      <w:pPr>
        <w:rPr>
          <w:lang w:val="fr-FR"/>
        </w:rPr>
        <w:sectPr w:rsidR="00000000" w:rsidRPr="00695514">
          <w:type w:val="continuous"/>
          <w:pgSz w:w="11906" w:h="16838"/>
          <w:pgMar w:top="1134" w:right="1134" w:bottom="1134" w:left="1134" w:header="720" w:footer="720" w:gutter="0"/>
          <w:cols w:num="2" w:space="720" w:equalWidth="0">
            <w:col w:w="6562" w:space="40"/>
            <w:col w:w="3036" w:space="0"/>
          </w:cols>
        </w:sectPr>
      </w:pPr>
    </w:p>
    <w:p w:rsidR="005C503E" w:rsidRPr="00695514" w:rsidRDefault="00695514">
      <w:pPr>
        <w:pStyle w:val="Titre1"/>
        <w:spacing w:before="194"/>
        <w:ind w:right="537"/>
        <w:jc w:val="center"/>
        <w:rPr>
          <w:lang w:val="fr-FR"/>
        </w:rPr>
      </w:pPr>
      <w:r>
        <w:rPr>
          <w:color w:val="009DDF"/>
          <w:spacing w:val="-1"/>
          <w:lang w:val="fr-FR"/>
        </w:rPr>
        <w:t xml:space="preserve">Catherine Deroche, présidente du groupe Cancer au Sénat et Michel Lauzzana, coprésident du Groupe Cancer à l’Assemblée Nationale apportent leur soutien au Collectif Gravir pour faire </w:t>
      </w:r>
      <w:r>
        <w:rPr>
          <w:color w:val="009DDF"/>
          <w:lang w:val="fr-FR"/>
        </w:rPr>
        <w:t>de</w:t>
      </w:r>
      <w:r>
        <w:rPr>
          <w:color w:val="009DDF"/>
          <w:spacing w:val="-1"/>
          <w:lang w:val="fr-FR"/>
        </w:rPr>
        <w:t xml:space="preserve"> la lutte</w:t>
      </w:r>
      <w:r>
        <w:rPr>
          <w:color w:val="009DDF"/>
          <w:lang w:val="fr-FR"/>
        </w:rPr>
        <w:t xml:space="preserve"> </w:t>
      </w:r>
      <w:r>
        <w:rPr>
          <w:color w:val="009DDF"/>
          <w:spacing w:val="-1"/>
          <w:lang w:val="fr-FR"/>
        </w:rPr>
        <w:t>contre</w:t>
      </w:r>
      <w:r>
        <w:rPr>
          <w:color w:val="009DDF"/>
          <w:lang w:val="fr-FR"/>
        </w:rPr>
        <w:t xml:space="preserve"> les</w:t>
      </w:r>
      <w:r>
        <w:rPr>
          <w:color w:val="009DDF"/>
          <w:spacing w:val="-1"/>
          <w:lang w:val="fr-FR"/>
        </w:rPr>
        <w:t xml:space="preserve"> cancers</w:t>
      </w:r>
      <w:r>
        <w:rPr>
          <w:color w:val="009DDF"/>
          <w:lang w:val="fr-FR"/>
        </w:rPr>
        <w:t xml:space="preserve"> </w:t>
      </w:r>
      <w:r>
        <w:rPr>
          <w:color w:val="009DDF"/>
          <w:spacing w:val="-2"/>
          <w:lang w:val="fr-FR"/>
        </w:rPr>
        <w:t>des</w:t>
      </w:r>
      <w:r>
        <w:rPr>
          <w:color w:val="009DDF"/>
          <w:spacing w:val="-1"/>
          <w:lang w:val="fr-FR"/>
        </w:rPr>
        <w:t xml:space="preserve"> e</w:t>
      </w:r>
      <w:r>
        <w:rPr>
          <w:color w:val="009DDF"/>
          <w:spacing w:val="-1"/>
          <w:lang w:val="fr-FR"/>
        </w:rPr>
        <w:t>nfants</w:t>
      </w:r>
      <w:r>
        <w:rPr>
          <w:color w:val="009DDF"/>
          <w:lang w:val="fr-FR"/>
        </w:rPr>
        <w:t xml:space="preserve"> </w:t>
      </w:r>
      <w:r>
        <w:rPr>
          <w:color w:val="009DDF"/>
          <w:spacing w:val="-1"/>
          <w:lang w:val="fr-FR"/>
        </w:rPr>
        <w:t>et</w:t>
      </w:r>
      <w:r>
        <w:rPr>
          <w:color w:val="009DDF"/>
          <w:lang w:val="fr-FR"/>
        </w:rPr>
        <w:t xml:space="preserve"> </w:t>
      </w:r>
      <w:r>
        <w:rPr>
          <w:color w:val="009DDF"/>
          <w:spacing w:val="-1"/>
          <w:lang w:val="fr-FR"/>
        </w:rPr>
        <w:t>des jeunes</w:t>
      </w:r>
      <w:r>
        <w:rPr>
          <w:color w:val="009DDF"/>
          <w:spacing w:val="4"/>
          <w:lang w:val="fr-FR"/>
        </w:rPr>
        <w:t xml:space="preserve"> </w:t>
      </w:r>
      <w:r>
        <w:rPr>
          <w:color w:val="009DDF"/>
          <w:spacing w:val="-1"/>
          <w:lang w:val="fr-FR"/>
        </w:rPr>
        <w:t>une</w:t>
      </w:r>
      <w:r>
        <w:rPr>
          <w:color w:val="009DDF"/>
          <w:lang w:val="fr-FR"/>
        </w:rPr>
        <w:t xml:space="preserve"> </w:t>
      </w:r>
      <w:r>
        <w:rPr>
          <w:color w:val="009DDF"/>
          <w:spacing w:val="-1"/>
          <w:lang w:val="fr-FR"/>
        </w:rPr>
        <w:t>grande cause</w:t>
      </w:r>
      <w:r>
        <w:rPr>
          <w:color w:val="009DDF"/>
          <w:spacing w:val="35"/>
          <w:lang w:val="fr-FR"/>
        </w:rPr>
        <w:t xml:space="preserve"> </w:t>
      </w:r>
      <w:r>
        <w:rPr>
          <w:color w:val="009DDF"/>
          <w:spacing w:val="-1"/>
          <w:lang w:val="fr-FR"/>
        </w:rPr>
        <w:t>nationale 2019</w:t>
      </w:r>
    </w:p>
    <w:p w:rsidR="005C503E" w:rsidRPr="00695514" w:rsidRDefault="00695514">
      <w:pPr>
        <w:pStyle w:val="Titre1"/>
        <w:spacing w:before="194"/>
        <w:ind w:right="537"/>
        <w:jc w:val="center"/>
        <w:rPr>
          <w:lang w:val="fr-FR"/>
        </w:rPr>
      </w:pPr>
      <w:r>
        <w:rPr>
          <w:color w:val="009DDF"/>
          <w:spacing w:val="-1"/>
          <w:lang w:val="fr-FR"/>
        </w:rPr>
        <w:t xml:space="preserve"> Et mobilisent 110 sénateurs et 107 députés</w:t>
      </w:r>
    </w:p>
    <w:p w:rsidR="005C503E" w:rsidRDefault="005C503E">
      <w:pPr>
        <w:pStyle w:val="Standard"/>
        <w:spacing w:before="12"/>
        <w:rPr>
          <w:rFonts w:eastAsia="Calibri" w:cs="Calibri"/>
          <w:b/>
          <w:bCs/>
          <w:sz w:val="27"/>
          <w:szCs w:val="27"/>
          <w:lang w:val="fr-FR"/>
        </w:rPr>
      </w:pPr>
    </w:p>
    <w:p w:rsidR="005C503E" w:rsidRPr="00695514" w:rsidRDefault="00695514">
      <w:pPr>
        <w:pStyle w:val="Textbody"/>
        <w:spacing w:before="0" w:line="259" w:lineRule="auto"/>
        <w:ind w:right="104"/>
        <w:jc w:val="both"/>
        <w:rPr>
          <w:lang w:val="fr-FR"/>
        </w:rPr>
      </w:pPr>
      <w:r>
        <w:rPr>
          <w:color w:val="4A4A49"/>
          <w:spacing w:val="-1"/>
          <w:lang w:val="fr-FR"/>
        </w:rPr>
        <w:t>En</w:t>
      </w:r>
      <w:r>
        <w:rPr>
          <w:color w:val="4A4A49"/>
          <w:spacing w:val="40"/>
          <w:lang w:val="fr-FR"/>
        </w:rPr>
        <w:t xml:space="preserve"> </w:t>
      </w:r>
      <w:r>
        <w:rPr>
          <w:color w:val="4A4A49"/>
          <w:spacing w:val="-1"/>
          <w:lang w:val="fr-FR"/>
        </w:rPr>
        <w:t>2018,</w:t>
      </w:r>
      <w:r>
        <w:rPr>
          <w:color w:val="4A4A49"/>
          <w:spacing w:val="39"/>
          <w:lang w:val="fr-FR"/>
        </w:rPr>
        <w:t xml:space="preserve"> </w:t>
      </w:r>
      <w:r>
        <w:rPr>
          <w:color w:val="4A4A49"/>
          <w:spacing w:val="-1"/>
          <w:lang w:val="fr-FR"/>
        </w:rPr>
        <w:t>nous</w:t>
      </w:r>
      <w:r>
        <w:rPr>
          <w:color w:val="4A4A49"/>
          <w:spacing w:val="39"/>
          <w:lang w:val="fr-FR"/>
        </w:rPr>
        <w:t xml:space="preserve"> </w:t>
      </w:r>
      <w:r>
        <w:rPr>
          <w:color w:val="4A4A49"/>
          <w:spacing w:val="-1"/>
          <w:lang w:val="fr-FR"/>
        </w:rPr>
        <w:t>soutenions</w:t>
      </w:r>
      <w:r>
        <w:rPr>
          <w:color w:val="4A4A49"/>
          <w:spacing w:val="39"/>
          <w:lang w:val="fr-FR"/>
        </w:rPr>
        <w:t xml:space="preserve"> </w:t>
      </w:r>
      <w:r>
        <w:rPr>
          <w:color w:val="4A4A49"/>
          <w:lang w:val="fr-FR"/>
        </w:rPr>
        <w:t>le</w:t>
      </w:r>
      <w:r>
        <w:rPr>
          <w:color w:val="4A4A49"/>
          <w:spacing w:val="39"/>
          <w:lang w:val="fr-FR"/>
        </w:rPr>
        <w:t xml:space="preserve"> </w:t>
      </w:r>
      <w:r>
        <w:rPr>
          <w:color w:val="4A4A49"/>
          <w:spacing w:val="-1"/>
          <w:lang w:val="fr-FR"/>
        </w:rPr>
        <w:t>dépôt</w:t>
      </w:r>
      <w:r>
        <w:rPr>
          <w:color w:val="4A4A49"/>
          <w:spacing w:val="41"/>
          <w:lang w:val="fr-FR"/>
        </w:rPr>
        <w:t xml:space="preserve"> </w:t>
      </w:r>
      <w:r>
        <w:rPr>
          <w:color w:val="4A4A49"/>
          <w:spacing w:val="-1"/>
          <w:lang w:val="fr-FR"/>
        </w:rPr>
        <w:t>du</w:t>
      </w:r>
      <w:r>
        <w:rPr>
          <w:color w:val="4A4A49"/>
          <w:spacing w:val="38"/>
          <w:lang w:val="fr-FR"/>
        </w:rPr>
        <w:t xml:space="preserve"> </w:t>
      </w:r>
      <w:r>
        <w:rPr>
          <w:color w:val="4A4A49"/>
          <w:spacing w:val="-1"/>
          <w:lang w:val="fr-FR"/>
        </w:rPr>
        <w:t>dossier</w:t>
      </w:r>
      <w:r>
        <w:rPr>
          <w:color w:val="4A4A49"/>
          <w:spacing w:val="38"/>
          <w:lang w:val="fr-FR"/>
        </w:rPr>
        <w:t xml:space="preserve"> </w:t>
      </w:r>
      <w:r>
        <w:rPr>
          <w:color w:val="4A4A49"/>
          <w:spacing w:val="-1"/>
          <w:lang w:val="fr-FR"/>
        </w:rPr>
        <w:t>Grande</w:t>
      </w:r>
      <w:r>
        <w:rPr>
          <w:color w:val="4A4A49"/>
          <w:spacing w:val="42"/>
          <w:lang w:val="fr-FR"/>
        </w:rPr>
        <w:t xml:space="preserve"> </w:t>
      </w:r>
      <w:r>
        <w:rPr>
          <w:color w:val="4A4A49"/>
          <w:spacing w:val="-1"/>
          <w:lang w:val="fr-FR"/>
        </w:rPr>
        <w:t>Cause</w:t>
      </w:r>
      <w:r>
        <w:rPr>
          <w:color w:val="4A4A49"/>
          <w:spacing w:val="39"/>
          <w:lang w:val="fr-FR"/>
        </w:rPr>
        <w:t xml:space="preserve"> </w:t>
      </w:r>
      <w:r>
        <w:rPr>
          <w:color w:val="4A4A49"/>
          <w:spacing w:val="-1"/>
          <w:lang w:val="fr-FR"/>
        </w:rPr>
        <w:t>Nationale</w:t>
      </w:r>
      <w:r>
        <w:rPr>
          <w:color w:val="4A4A49"/>
          <w:spacing w:val="38"/>
          <w:lang w:val="fr-FR"/>
        </w:rPr>
        <w:t xml:space="preserve"> </w:t>
      </w:r>
      <w:r>
        <w:rPr>
          <w:color w:val="4A4A49"/>
          <w:spacing w:val="-1"/>
          <w:lang w:val="fr-FR"/>
        </w:rPr>
        <w:t>par</w:t>
      </w:r>
      <w:r>
        <w:rPr>
          <w:color w:val="4A4A49"/>
          <w:spacing w:val="41"/>
          <w:lang w:val="fr-FR"/>
        </w:rPr>
        <w:t xml:space="preserve"> </w:t>
      </w:r>
      <w:r>
        <w:rPr>
          <w:color w:val="4A4A49"/>
          <w:spacing w:val="-2"/>
          <w:lang w:val="fr-FR"/>
        </w:rPr>
        <w:t>le</w:t>
      </w:r>
      <w:r>
        <w:rPr>
          <w:color w:val="4A4A49"/>
          <w:spacing w:val="39"/>
          <w:lang w:val="fr-FR"/>
        </w:rPr>
        <w:t xml:space="preserve"> </w:t>
      </w:r>
      <w:r>
        <w:rPr>
          <w:color w:val="4A4A49"/>
          <w:spacing w:val="-1"/>
          <w:lang w:val="fr-FR"/>
        </w:rPr>
        <w:t>Collectif</w:t>
      </w:r>
      <w:r>
        <w:rPr>
          <w:color w:val="4A4A49"/>
          <w:spacing w:val="38"/>
          <w:lang w:val="fr-FR"/>
        </w:rPr>
        <w:t xml:space="preserve"> </w:t>
      </w:r>
      <w:r>
        <w:rPr>
          <w:color w:val="4A4A49"/>
          <w:lang w:val="fr-FR"/>
        </w:rPr>
        <w:t>GRAVIR.</w:t>
      </w:r>
      <w:r>
        <w:rPr>
          <w:color w:val="4A4A49"/>
          <w:spacing w:val="37"/>
          <w:lang w:val="fr-FR"/>
        </w:rPr>
        <w:t xml:space="preserve"> </w:t>
      </w:r>
      <w:r>
        <w:rPr>
          <w:color w:val="4A4A49"/>
          <w:spacing w:val="-1"/>
          <w:lang w:val="fr-FR"/>
        </w:rPr>
        <w:t>Nous</w:t>
      </w:r>
      <w:r>
        <w:rPr>
          <w:color w:val="4A4A49"/>
          <w:spacing w:val="65"/>
          <w:lang w:val="fr-FR"/>
        </w:rPr>
        <w:t xml:space="preserve"> </w:t>
      </w:r>
      <w:r>
        <w:rPr>
          <w:color w:val="4A4A49"/>
          <w:spacing w:val="-1"/>
          <w:lang w:val="fr-FR"/>
        </w:rPr>
        <w:t>renouvelons,</w:t>
      </w:r>
      <w:r>
        <w:rPr>
          <w:color w:val="4A4A49"/>
          <w:spacing w:val="22"/>
          <w:lang w:val="fr-FR"/>
        </w:rPr>
        <w:t xml:space="preserve"> </w:t>
      </w:r>
      <w:r>
        <w:rPr>
          <w:color w:val="4A4A49"/>
          <w:spacing w:val="-1"/>
          <w:lang w:val="fr-FR"/>
        </w:rPr>
        <w:t>pour</w:t>
      </w:r>
      <w:r>
        <w:rPr>
          <w:color w:val="4A4A49"/>
          <w:spacing w:val="21"/>
          <w:lang w:val="fr-FR"/>
        </w:rPr>
        <w:t xml:space="preserve"> </w:t>
      </w:r>
      <w:r>
        <w:rPr>
          <w:color w:val="4A4A49"/>
          <w:spacing w:val="-1"/>
          <w:lang w:val="fr-FR"/>
        </w:rPr>
        <w:t>cette</w:t>
      </w:r>
      <w:r>
        <w:rPr>
          <w:color w:val="4A4A49"/>
          <w:spacing w:val="24"/>
          <w:lang w:val="fr-FR"/>
        </w:rPr>
        <w:t xml:space="preserve"> </w:t>
      </w:r>
      <w:r>
        <w:rPr>
          <w:color w:val="4A4A49"/>
          <w:spacing w:val="-1"/>
          <w:lang w:val="fr-FR"/>
        </w:rPr>
        <w:t>nouvelle</w:t>
      </w:r>
      <w:r>
        <w:rPr>
          <w:color w:val="4A4A49"/>
          <w:spacing w:val="25"/>
          <w:lang w:val="fr-FR"/>
        </w:rPr>
        <w:t xml:space="preserve"> </w:t>
      </w:r>
      <w:r>
        <w:rPr>
          <w:color w:val="4A4A49"/>
          <w:spacing w:val="-1"/>
          <w:lang w:val="fr-FR"/>
        </w:rPr>
        <w:t>année</w:t>
      </w:r>
      <w:r>
        <w:rPr>
          <w:color w:val="4A4A49"/>
          <w:spacing w:val="22"/>
          <w:lang w:val="fr-FR"/>
        </w:rPr>
        <w:t xml:space="preserve"> </w:t>
      </w:r>
      <w:r>
        <w:rPr>
          <w:color w:val="4A4A49"/>
          <w:spacing w:val="-1"/>
          <w:lang w:val="fr-FR"/>
        </w:rPr>
        <w:t>2019,</w:t>
      </w:r>
      <w:r>
        <w:rPr>
          <w:color w:val="4A4A49"/>
          <w:spacing w:val="22"/>
          <w:lang w:val="fr-FR"/>
        </w:rPr>
        <w:t xml:space="preserve"> </w:t>
      </w:r>
      <w:r>
        <w:rPr>
          <w:color w:val="4A4A49"/>
          <w:spacing w:val="-1"/>
          <w:lang w:val="fr-FR"/>
        </w:rPr>
        <w:t>notre</w:t>
      </w:r>
      <w:r>
        <w:rPr>
          <w:color w:val="4A4A49"/>
          <w:spacing w:val="22"/>
          <w:lang w:val="fr-FR"/>
        </w:rPr>
        <w:t xml:space="preserve"> </w:t>
      </w:r>
      <w:r>
        <w:rPr>
          <w:color w:val="4A4A49"/>
          <w:spacing w:val="-1"/>
          <w:lang w:val="fr-FR"/>
        </w:rPr>
        <w:t>engagement</w:t>
      </w:r>
      <w:r>
        <w:rPr>
          <w:color w:val="4A4A49"/>
          <w:spacing w:val="24"/>
          <w:lang w:val="fr-FR"/>
        </w:rPr>
        <w:t xml:space="preserve"> </w:t>
      </w:r>
      <w:r>
        <w:rPr>
          <w:color w:val="4A4A49"/>
          <w:spacing w:val="-1"/>
          <w:lang w:val="fr-FR"/>
        </w:rPr>
        <w:t>pour</w:t>
      </w:r>
      <w:r>
        <w:rPr>
          <w:color w:val="4A4A49"/>
          <w:spacing w:val="24"/>
          <w:lang w:val="fr-FR"/>
        </w:rPr>
        <w:t xml:space="preserve"> </w:t>
      </w:r>
      <w:r>
        <w:rPr>
          <w:color w:val="4A4A49"/>
          <w:spacing w:val="-1"/>
          <w:lang w:val="fr-FR"/>
        </w:rPr>
        <w:t>cette</w:t>
      </w:r>
      <w:r>
        <w:rPr>
          <w:color w:val="4A4A49"/>
          <w:spacing w:val="25"/>
          <w:lang w:val="fr-FR"/>
        </w:rPr>
        <w:t xml:space="preserve"> </w:t>
      </w:r>
      <w:r>
        <w:rPr>
          <w:color w:val="4A4A49"/>
          <w:spacing w:val="-1"/>
          <w:lang w:val="fr-FR"/>
        </w:rPr>
        <w:t>cause</w:t>
      </w:r>
      <w:r>
        <w:rPr>
          <w:color w:val="4A4A49"/>
          <w:spacing w:val="24"/>
          <w:lang w:val="fr-FR"/>
        </w:rPr>
        <w:t xml:space="preserve"> </w:t>
      </w:r>
      <w:r>
        <w:rPr>
          <w:color w:val="4A4A49"/>
          <w:spacing w:val="-1"/>
          <w:lang w:val="fr-FR"/>
        </w:rPr>
        <w:t>si</w:t>
      </w:r>
      <w:r>
        <w:rPr>
          <w:color w:val="4A4A49"/>
          <w:spacing w:val="24"/>
          <w:lang w:val="fr-FR"/>
        </w:rPr>
        <w:t xml:space="preserve"> </w:t>
      </w:r>
      <w:r>
        <w:rPr>
          <w:color w:val="4A4A49"/>
          <w:spacing w:val="-1"/>
          <w:lang w:val="fr-FR"/>
        </w:rPr>
        <w:t>importante.</w:t>
      </w:r>
      <w:r>
        <w:rPr>
          <w:color w:val="4A4A49"/>
          <w:spacing w:val="28"/>
          <w:lang w:val="fr-FR"/>
        </w:rPr>
        <w:t xml:space="preserve"> </w:t>
      </w:r>
      <w:r>
        <w:rPr>
          <w:color w:val="4A4A49"/>
          <w:spacing w:val="-1"/>
          <w:lang w:val="fr-FR"/>
        </w:rPr>
        <w:t>Nous</w:t>
      </w:r>
      <w:r>
        <w:rPr>
          <w:color w:val="4A4A49"/>
          <w:spacing w:val="67"/>
          <w:lang w:val="fr-FR"/>
        </w:rPr>
        <w:t xml:space="preserve"> </w:t>
      </w:r>
      <w:r>
        <w:rPr>
          <w:color w:val="4A4A49"/>
          <w:spacing w:val="-1"/>
          <w:lang w:val="fr-FR"/>
        </w:rPr>
        <w:t>souhaitons</w:t>
      </w:r>
      <w:r>
        <w:rPr>
          <w:color w:val="4A4A49"/>
          <w:spacing w:val="-2"/>
          <w:lang w:val="fr-FR"/>
        </w:rPr>
        <w:t xml:space="preserve"> </w:t>
      </w:r>
      <w:r>
        <w:rPr>
          <w:color w:val="4A4A49"/>
          <w:spacing w:val="-1"/>
          <w:lang w:val="fr-FR"/>
        </w:rPr>
        <w:t>que</w:t>
      </w:r>
      <w:r>
        <w:rPr>
          <w:color w:val="4A4A49"/>
          <w:spacing w:val="-4"/>
          <w:lang w:val="fr-FR"/>
        </w:rPr>
        <w:t xml:space="preserve"> </w:t>
      </w:r>
      <w:r>
        <w:rPr>
          <w:color w:val="4A4A49"/>
          <w:spacing w:val="-1"/>
          <w:lang w:val="fr-FR"/>
        </w:rPr>
        <w:t xml:space="preserve">cette démarche commune </w:t>
      </w:r>
      <w:r>
        <w:rPr>
          <w:rFonts w:cs="Calibri"/>
          <w:color w:val="4A4A49"/>
          <w:spacing w:val="-1"/>
          <w:lang w:val="fr-FR"/>
        </w:rPr>
        <w:t>permette</w:t>
      </w:r>
      <w:r>
        <w:rPr>
          <w:rFonts w:cs="Calibri"/>
          <w:color w:val="4A4A49"/>
          <w:spacing w:val="-2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d’alerter</w:t>
      </w:r>
      <w:r>
        <w:rPr>
          <w:rFonts w:cs="Calibri"/>
          <w:color w:val="4A4A49"/>
          <w:spacing w:val="-2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l’opinion</w:t>
      </w:r>
      <w:r>
        <w:rPr>
          <w:rFonts w:cs="Calibri"/>
          <w:color w:val="4A4A49"/>
          <w:spacing w:val="-3"/>
          <w:lang w:val="fr-FR"/>
        </w:rPr>
        <w:t xml:space="preserve"> </w:t>
      </w:r>
      <w:r>
        <w:rPr>
          <w:rFonts w:cs="Calibri"/>
          <w:color w:val="4A4A49"/>
          <w:lang w:val="fr-FR"/>
        </w:rPr>
        <w:t>et</w:t>
      </w:r>
      <w:r>
        <w:rPr>
          <w:rFonts w:cs="Calibri"/>
          <w:color w:val="4A4A49"/>
          <w:spacing w:val="-2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les</w:t>
      </w:r>
      <w:r>
        <w:rPr>
          <w:rFonts w:cs="Calibri"/>
          <w:color w:val="4A4A49"/>
          <w:spacing w:val="-2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différentes</w:t>
      </w:r>
      <w:r>
        <w:rPr>
          <w:rFonts w:cs="Calibri"/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parties</w:t>
      </w:r>
      <w:r>
        <w:rPr>
          <w:color w:val="4A4A49"/>
          <w:spacing w:val="-2"/>
          <w:lang w:val="fr-FR"/>
        </w:rPr>
        <w:t xml:space="preserve"> </w:t>
      </w:r>
      <w:r>
        <w:rPr>
          <w:color w:val="4A4A49"/>
          <w:spacing w:val="-1"/>
          <w:lang w:val="fr-FR"/>
        </w:rPr>
        <w:t>prenantes</w:t>
      </w:r>
      <w:r>
        <w:rPr>
          <w:color w:val="4A4A49"/>
          <w:spacing w:val="83"/>
          <w:lang w:val="fr-FR"/>
        </w:rPr>
        <w:t xml:space="preserve"> </w:t>
      </w:r>
      <w:r>
        <w:rPr>
          <w:rFonts w:cs="Calibri"/>
          <w:color w:val="4A4A49"/>
          <w:lang w:val="fr-FR"/>
        </w:rPr>
        <w:t>sur</w:t>
      </w:r>
      <w:r>
        <w:rPr>
          <w:rFonts w:cs="Calibri"/>
          <w:color w:val="4A4A49"/>
          <w:spacing w:val="-5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l’urgence</w:t>
      </w:r>
      <w:r>
        <w:rPr>
          <w:rFonts w:cs="Calibri"/>
          <w:color w:val="4A4A49"/>
          <w:spacing w:val="-6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d’agir</w:t>
      </w:r>
      <w:r>
        <w:rPr>
          <w:rFonts w:cs="Calibri"/>
          <w:color w:val="4A4A49"/>
          <w:spacing w:val="-8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plus</w:t>
      </w:r>
      <w:r>
        <w:rPr>
          <w:rFonts w:cs="Calibri"/>
          <w:color w:val="4A4A49"/>
          <w:spacing w:val="-7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vite</w:t>
      </w:r>
      <w:r>
        <w:rPr>
          <w:rFonts w:cs="Calibri"/>
          <w:color w:val="4A4A49"/>
          <w:spacing w:val="-4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et</w:t>
      </w:r>
      <w:r>
        <w:rPr>
          <w:rFonts w:cs="Calibri"/>
          <w:color w:val="4A4A49"/>
          <w:spacing w:val="-6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mieux,</w:t>
      </w:r>
      <w:r>
        <w:rPr>
          <w:rFonts w:cs="Calibri"/>
          <w:color w:val="4A4A49"/>
          <w:spacing w:val="-7"/>
          <w:lang w:val="fr-FR"/>
        </w:rPr>
        <w:t xml:space="preserve"> </w:t>
      </w:r>
      <w:r>
        <w:rPr>
          <w:rFonts w:cs="Calibri"/>
          <w:color w:val="4A4A49"/>
          <w:lang w:val="fr-FR"/>
        </w:rPr>
        <w:t>tant</w:t>
      </w:r>
      <w:r>
        <w:rPr>
          <w:rFonts w:cs="Calibri"/>
          <w:color w:val="4A4A49"/>
          <w:spacing w:val="-7"/>
          <w:lang w:val="fr-FR"/>
        </w:rPr>
        <w:t xml:space="preserve"> </w:t>
      </w:r>
      <w:r>
        <w:rPr>
          <w:rFonts w:cs="Calibri"/>
          <w:color w:val="4A4A49"/>
          <w:lang w:val="fr-FR"/>
        </w:rPr>
        <w:t>au</w:t>
      </w:r>
      <w:r>
        <w:rPr>
          <w:rFonts w:cs="Calibri"/>
          <w:color w:val="4A4A49"/>
          <w:spacing w:val="-5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niveau</w:t>
      </w:r>
      <w:r>
        <w:rPr>
          <w:rFonts w:cs="Calibri"/>
          <w:color w:val="4A4A49"/>
          <w:spacing w:val="-10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du</w:t>
      </w:r>
      <w:r>
        <w:rPr>
          <w:rFonts w:cs="Calibri"/>
          <w:color w:val="4A4A49"/>
          <w:spacing w:val="-5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diagnostic</w:t>
      </w:r>
      <w:r>
        <w:rPr>
          <w:rFonts w:cs="Calibri"/>
          <w:color w:val="4A4A49"/>
          <w:spacing w:val="-6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que</w:t>
      </w:r>
      <w:r>
        <w:rPr>
          <w:rFonts w:cs="Calibri"/>
          <w:color w:val="4A4A49"/>
          <w:spacing w:val="-6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de</w:t>
      </w:r>
      <w:r>
        <w:rPr>
          <w:rFonts w:cs="Calibri"/>
          <w:color w:val="4A4A49"/>
          <w:spacing w:val="-6"/>
          <w:lang w:val="fr-FR"/>
        </w:rPr>
        <w:t xml:space="preserve"> </w:t>
      </w:r>
      <w:r>
        <w:rPr>
          <w:rFonts w:cs="Calibri"/>
          <w:color w:val="4A4A49"/>
          <w:lang w:val="fr-FR"/>
        </w:rPr>
        <w:t>la</w:t>
      </w:r>
      <w:r>
        <w:rPr>
          <w:rFonts w:cs="Calibri"/>
          <w:color w:val="4A4A49"/>
          <w:spacing w:val="-5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prise</w:t>
      </w:r>
      <w:r>
        <w:rPr>
          <w:rFonts w:cs="Calibri"/>
          <w:color w:val="4A4A49"/>
          <w:spacing w:val="-4"/>
          <w:lang w:val="fr-FR"/>
        </w:rPr>
        <w:t xml:space="preserve"> </w:t>
      </w:r>
      <w:r>
        <w:rPr>
          <w:rFonts w:cs="Calibri"/>
          <w:color w:val="4A4A49"/>
          <w:lang w:val="fr-FR"/>
        </w:rPr>
        <w:t>en</w:t>
      </w:r>
      <w:r>
        <w:rPr>
          <w:rFonts w:cs="Calibri"/>
          <w:color w:val="4A4A49"/>
          <w:spacing w:val="-7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charge,</w:t>
      </w:r>
      <w:r>
        <w:rPr>
          <w:rFonts w:cs="Calibri"/>
          <w:color w:val="4A4A49"/>
          <w:spacing w:val="-4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du</w:t>
      </w:r>
      <w:r>
        <w:rPr>
          <w:rFonts w:cs="Calibri"/>
          <w:color w:val="4A4A49"/>
          <w:spacing w:val="-8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traitement</w:t>
      </w:r>
      <w:r>
        <w:rPr>
          <w:rFonts w:cs="Calibri"/>
          <w:color w:val="4A4A49"/>
          <w:spacing w:val="67"/>
          <w:lang w:val="fr-FR"/>
        </w:rPr>
        <w:t xml:space="preserve"> </w:t>
      </w:r>
      <w:r>
        <w:rPr>
          <w:color w:val="4A4A49"/>
          <w:lang w:val="fr-FR"/>
        </w:rPr>
        <w:t xml:space="preserve">et </w:t>
      </w:r>
      <w:r>
        <w:rPr>
          <w:color w:val="4A4A49"/>
          <w:spacing w:val="-1"/>
          <w:lang w:val="fr-FR"/>
        </w:rPr>
        <w:t>du suivi</w:t>
      </w:r>
      <w:r>
        <w:rPr>
          <w:color w:val="4A4A49"/>
          <w:spacing w:val="-2"/>
          <w:lang w:val="fr-FR"/>
        </w:rPr>
        <w:t xml:space="preserve"> </w:t>
      </w:r>
      <w:r>
        <w:rPr>
          <w:color w:val="4A4A49"/>
          <w:spacing w:val="-1"/>
          <w:lang w:val="fr-FR"/>
        </w:rPr>
        <w:t>des</w:t>
      </w:r>
      <w:r>
        <w:rPr>
          <w:color w:val="4A4A49"/>
          <w:spacing w:val="-2"/>
          <w:lang w:val="fr-FR"/>
        </w:rPr>
        <w:t xml:space="preserve"> </w:t>
      </w:r>
      <w:r>
        <w:rPr>
          <w:color w:val="4A4A49"/>
          <w:spacing w:val="-1"/>
          <w:lang w:val="fr-FR"/>
        </w:rPr>
        <w:t>cancers</w:t>
      </w:r>
      <w:r>
        <w:rPr>
          <w:color w:val="4A4A49"/>
          <w:spacing w:val="-2"/>
          <w:lang w:val="fr-FR"/>
        </w:rPr>
        <w:t xml:space="preserve"> </w:t>
      </w:r>
      <w:r>
        <w:rPr>
          <w:color w:val="4A4A49"/>
          <w:spacing w:val="-1"/>
          <w:lang w:val="fr-FR"/>
        </w:rPr>
        <w:t>des patients.</w:t>
      </w:r>
    </w:p>
    <w:p w:rsidR="005C503E" w:rsidRPr="00695514" w:rsidRDefault="00695514">
      <w:pPr>
        <w:pStyle w:val="Textbody"/>
        <w:spacing w:before="158" w:line="259" w:lineRule="auto"/>
        <w:ind w:right="108"/>
        <w:jc w:val="both"/>
        <w:rPr>
          <w:lang w:val="fr-FR"/>
        </w:rPr>
      </w:pPr>
      <w:r>
        <w:rPr>
          <w:color w:val="4A4A49"/>
          <w:lang w:val="fr-FR"/>
        </w:rPr>
        <w:t>La</w:t>
      </w:r>
      <w:r>
        <w:rPr>
          <w:color w:val="4A4A49"/>
          <w:spacing w:val="7"/>
          <w:lang w:val="fr-FR"/>
        </w:rPr>
        <w:t xml:space="preserve"> </w:t>
      </w:r>
      <w:r>
        <w:rPr>
          <w:color w:val="4A4A49"/>
          <w:spacing w:val="-1"/>
          <w:lang w:val="fr-FR"/>
        </w:rPr>
        <w:t>France,</w:t>
      </w:r>
      <w:r>
        <w:rPr>
          <w:color w:val="4A4A49"/>
          <w:spacing w:val="8"/>
          <w:lang w:val="fr-FR"/>
        </w:rPr>
        <w:t xml:space="preserve"> </w:t>
      </w:r>
      <w:r>
        <w:rPr>
          <w:color w:val="4A4A49"/>
          <w:spacing w:val="-1"/>
          <w:lang w:val="fr-FR"/>
        </w:rPr>
        <w:t>grâce</w:t>
      </w:r>
      <w:r>
        <w:rPr>
          <w:color w:val="4A4A49"/>
          <w:spacing w:val="8"/>
          <w:lang w:val="fr-FR"/>
        </w:rPr>
        <w:t xml:space="preserve"> </w:t>
      </w:r>
      <w:r>
        <w:rPr>
          <w:color w:val="4A4A49"/>
          <w:spacing w:val="-1"/>
          <w:lang w:val="fr-FR"/>
        </w:rPr>
        <w:t>aux</w:t>
      </w:r>
      <w:r>
        <w:rPr>
          <w:color w:val="4A4A49"/>
          <w:spacing w:val="5"/>
          <w:lang w:val="fr-FR"/>
        </w:rPr>
        <w:t xml:space="preserve"> </w:t>
      </w:r>
      <w:r>
        <w:rPr>
          <w:color w:val="4A4A49"/>
          <w:spacing w:val="-1"/>
          <w:lang w:val="fr-FR"/>
        </w:rPr>
        <w:t>talents</w:t>
      </w:r>
      <w:r>
        <w:rPr>
          <w:color w:val="4A4A49"/>
          <w:spacing w:val="7"/>
          <w:lang w:val="fr-FR"/>
        </w:rPr>
        <w:t xml:space="preserve"> </w:t>
      </w:r>
      <w:r>
        <w:rPr>
          <w:color w:val="4A4A49"/>
          <w:spacing w:val="-1"/>
          <w:lang w:val="fr-FR"/>
        </w:rPr>
        <w:t>de</w:t>
      </w:r>
      <w:r>
        <w:rPr>
          <w:color w:val="4A4A49"/>
          <w:spacing w:val="8"/>
          <w:lang w:val="fr-FR"/>
        </w:rPr>
        <w:t xml:space="preserve"> </w:t>
      </w:r>
      <w:r>
        <w:rPr>
          <w:color w:val="4A4A49"/>
          <w:spacing w:val="-1"/>
          <w:lang w:val="fr-FR"/>
        </w:rPr>
        <w:t>ses</w:t>
      </w:r>
      <w:r>
        <w:rPr>
          <w:color w:val="4A4A49"/>
          <w:spacing w:val="7"/>
          <w:lang w:val="fr-FR"/>
        </w:rPr>
        <w:t xml:space="preserve"> </w:t>
      </w:r>
      <w:r>
        <w:rPr>
          <w:color w:val="4A4A49"/>
          <w:spacing w:val="-1"/>
          <w:lang w:val="fr-FR"/>
        </w:rPr>
        <w:t>équipes</w:t>
      </w:r>
      <w:r>
        <w:rPr>
          <w:color w:val="4A4A49"/>
          <w:spacing w:val="8"/>
          <w:lang w:val="fr-FR"/>
        </w:rPr>
        <w:t xml:space="preserve"> </w:t>
      </w:r>
      <w:r>
        <w:rPr>
          <w:color w:val="4A4A49"/>
          <w:spacing w:val="-1"/>
          <w:lang w:val="fr-FR"/>
        </w:rPr>
        <w:t>soignantes,</w:t>
      </w:r>
      <w:r>
        <w:rPr>
          <w:color w:val="4A4A49"/>
          <w:spacing w:val="7"/>
          <w:lang w:val="fr-FR"/>
        </w:rPr>
        <w:t xml:space="preserve"> </w:t>
      </w:r>
      <w:r>
        <w:rPr>
          <w:color w:val="4A4A49"/>
          <w:lang w:val="fr-FR"/>
        </w:rPr>
        <w:t>au</w:t>
      </w:r>
      <w:r>
        <w:rPr>
          <w:color w:val="4A4A49"/>
          <w:spacing w:val="6"/>
          <w:lang w:val="fr-FR"/>
        </w:rPr>
        <w:t xml:space="preserve"> </w:t>
      </w:r>
      <w:r>
        <w:rPr>
          <w:color w:val="4A4A49"/>
          <w:spacing w:val="-1"/>
          <w:lang w:val="fr-FR"/>
        </w:rPr>
        <w:t>dynamisme</w:t>
      </w:r>
      <w:r>
        <w:rPr>
          <w:color w:val="4A4A49"/>
          <w:spacing w:val="8"/>
          <w:lang w:val="fr-FR"/>
        </w:rPr>
        <w:t xml:space="preserve"> </w:t>
      </w:r>
      <w:r>
        <w:rPr>
          <w:color w:val="4A4A49"/>
          <w:spacing w:val="-1"/>
          <w:lang w:val="fr-FR"/>
        </w:rPr>
        <w:t>de</w:t>
      </w:r>
      <w:r>
        <w:rPr>
          <w:color w:val="4A4A49"/>
          <w:spacing w:val="8"/>
          <w:lang w:val="fr-FR"/>
        </w:rPr>
        <w:t xml:space="preserve"> </w:t>
      </w:r>
      <w:r>
        <w:rPr>
          <w:color w:val="4A4A49"/>
          <w:spacing w:val="-1"/>
          <w:lang w:val="fr-FR"/>
        </w:rPr>
        <w:t>ses</w:t>
      </w:r>
      <w:r>
        <w:rPr>
          <w:color w:val="4A4A49"/>
          <w:spacing w:val="8"/>
          <w:lang w:val="fr-FR"/>
        </w:rPr>
        <w:t xml:space="preserve"> </w:t>
      </w:r>
      <w:r>
        <w:rPr>
          <w:color w:val="4A4A49"/>
          <w:spacing w:val="-1"/>
          <w:lang w:val="fr-FR"/>
        </w:rPr>
        <w:t>associations,</w:t>
      </w:r>
      <w:r>
        <w:rPr>
          <w:color w:val="4A4A49"/>
          <w:spacing w:val="5"/>
          <w:lang w:val="fr-FR"/>
        </w:rPr>
        <w:t xml:space="preserve"> </w:t>
      </w:r>
      <w:r>
        <w:rPr>
          <w:color w:val="4A4A49"/>
          <w:lang w:val="fr-FR"/>
        </w:rPr>
        <w:t>et</w:t>
      </w:r>
      <w:r>
        <w:rPr>
          <w:color w:val="4A4A49"/>
          <w:spacing w:val="8"/>
          <w:lang w:val="fr-FR"/>
        </w:rPr>
        <w:t xml:space="preserve"> </w:t>
      </w:r>
      <w:r>
        <w:rPr>
          <w:color w:val="4A4A49"/>
          <w:lang w:val="fr-FR"/>
        </w:rPr>
        <w:t>à</w:t>
      </w:r>
      <w:r>
        <w:rPr>
          <w:color w:val="4A4A49"/>
          <w:spacing w:val="7"/>
          <w:lang w:val="fr-FR"/>
        </w:rPr>
        <w:t xml:space="preserve"> </w:t>
      </w:r>
      <w:r>
        <w:rPr>
          <w:color w:val="4A4A49"/>
          <w:lang w:val="fr-FR"/>
        </w:rPr>
        <w:t>la</w:t>
      </w:r>
      <w:r>
        <w:rPr>
          <w:color w:val="4A4A49"/>
          <w:spacing w:val="4"/>
          <w:lang w:val="fr-FR"/>
        </w:rPr>
        <w:t xml:space="preserve"> </w:t>
      </w:r>
      <w:r>
        <w:rPr>
          <w:color w:val="4A4A49"/>
          <w:spacing w:val="-1"/>
          <w:lang w:val="fr-FR"/>
        </w:rPr>
        <w:t>volonté</w:t>
      </w:r>
      <w:r>
        <w:rPr>
          <w:color w:val="4A4A49"/>
          <w:spacing w:val="61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des</w:t>
      </w:r>
      <w:r>
        <w:rPr>
          <w:rFonts w:cs="Calibri"/>
          <w:color w:val="4A4A49"/>
          <w:spacing w:val="8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pouvoirs</w:t>
      </w:r>
      <w:r>
        <w:rPr>
          <w:rFonts w:cs="Calibri"/>
          <w:color w:val="4A4A49"/>
          <w:spacing w:val="7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publics,</w:t>
      </w:r>
      <w:r>
        <w:rPr>
          <w:rFonts w:cs="Calibri"/>
          <w:color w:val="4A4A49"/>
          <w:spacing w:val="5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est</w:t>
      </w:r>
      <w:r>
        <w:rPr>
          <w:rFonts w:cs="Calibri"/>
          <w:color w:val="4A4A49"/>
          <w:spacing w:val="5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l’un</w:t>
      </w:r>
      <w:r>
        <w:rPr>
          <w:rFonts w:cs="Calibri"/>
          <w:color w:val="4A4A49"/>
          <w:spacing w:val="7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des</w:t>
      </w:r>
      <w:r>
        <w:rPr>
          <w:rFonts w:cs="Calibri"/>
          <w:color w:val="4A4A49"/>
          <w:spacing w:val="8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leaders</w:t>
      </w:r>
      <w:r>
        <w:rPr>
          <w:rFonts w:cs="Calibri"/>
          <w:color w:val="4A4A49"/>
          <w:spacing w:val="2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mondiaux</w:t>
      </w:r>
      <w:r>
        <w:rPr>
          <w:rFonts w:cs="Calibri"/>
          <w:color w:val="4A4A49"/>
          <w:spacing w:val="5"/>
          <w:lang w:val="fr-FR"/>
        </w:rPr>
        <w:t xml:space="preserve"> </w:t>
      </w:r>
      <w:r>
        <w:rPr>
          <w:rFonts w:cs="Calibri"/>
          <w:color w:val="4A4A49"/>
          <w:spacing w:val="-2"/>
          <w:lang w:val="fr-FR"/>
        </w:rPr>
        <w:t>de</w:t>
      </w:r>
      <w:r>
        <w:rPr>
          <w:rFonts w:cs="Calibri"/>
          <w:color w:val="4A4A49"/>
          <w:spacing w:val="8"/>
          <w:lang w:val="fr-FR"/>
        </w:rPr>
        <w:t xml:space="preserve"> </w:t>
      </w:r>
      <w:r>
        <w:rPr>
          <w:rFonts w:cs="Calibri"/>
          <w:color w:val="4A4A49"/>
          <w:lang w:val="fr-FR"/>
        </w:rPr>
        <w:t>la</w:t>
      </w:r>
      <w:r>
        <w:rPr>
          <w:rFonts w:cs="Calibri"/>
          <w:color w:val="4A4A49"/>
          <w:spacing w:val="4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lutte</w:t>
      </w:r>
      <w:r>
        <w:rPr>
          <w:rFonts w:cs="Calibri"/>
          <w:color w:val="4A4A49"/>
          <w:spacing w:val="8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contre</w:t>
      </w:r>
      <w:r>
        <w:rPr>
          <w:rFonts w:cs="Calibri"/>
          <w:color w:val="4A4A49"/>
          <w:spacing w:val="8"/>
          <w:lang w:val="fr-FR"/>
        </w:rPr>
        <w:t xml:space="preserve"> </w:t>
      </w:r>
      <w:r>
        <w:rPr>
          <w:rFonts w:cs="Calibri"/>
          <w:color w:val="4A4A49"/>
          <w:spacing w:val="-2"/>
          <w:lang w:val="fr-FR"/>
        </w:rPr>
        <w:t>le</w:t>
      </w:r>
      <w:r>
        <w:rPr>
          <w:rFonts w:cs="Calibri"/>
          <w:color w:val="4A4A49"/>
          <w:spacing w:val="5"/>
          <w:lang w:val="fr-FR"/>
        </w:rPr>
        <w:t xml:space="preserve"> </w:t>
      </w:r>
      <w:r>
        <w:rPr>
          <w:rFonts w:cs="Calibri"/>
          <w:color w:val="4A4A49"/>
          <w:lang w:val="fr-FR"/>
        </w:rPr>
        <w:t>cancer</w:t>
      </w:r>
      <w:r>
        <w:rPr>
          <w:color w:val="4A4A49"/>
          <w:lang w:val="fr-FR"/>
        </w:rPr>
        <w:t>.</w:t>
      </w:r>
      <w:r>
        <w:rPr>
          <w:color w:val="4A4A49"/>
          <w:spacing w:val="2"/>
          <w:lang w:val="fr-FR"/>
        </w:rPr>
        <w:t xml:space="preserve"> </w:t>
      </w:r>
      <w:r>
        <w:rPr>
          <w:color w:val="4A4A49"/>
          <w:lang w:val="fr-FR"/>
        </w:rPr>
        <w:t>Mais</w:t>
      </w:r>
      <w:r>
        <w:rPr>
          <w:color w:val="4A4A49"/>
          <w:spacing w:val="4"/>
          <w:lang w:val="fr-FR"/>
        </w:rPr>
        <w:t xml:space="preserve"> </w:t>
      </w:r>
      <w:r>
        <w:rPr>
          <w:color w:val="4A4A49"/>
          <w:spacing w:val="-1"/>
          <w:lang w:val="fr-FR"/>
        </w:rPr>
        <w:t>malgré</w:t>
      </w:r>
      <w:r>
        <w:rPr>
          <w:color w:val="4A4A49"/>
          <w:spacing w:val="8"/>
          <w:lang w:val="fr-FR"/>
        </w:rPr>
        <w:t xml:space="preserve"> </w:t>
      </w:r>
      <w:r>
        <w:rPr>
          <w:color w:val="4A4A49"/>
          <w:spacing w:val="-1"/>
          <w:lang w:val="fr-FR"/>
        </w:rPr>
        <w:t>les</w:t>
      </w:r>
      <w:r>
        <w:rPr>
          <w:color w:val="4A4A49"/>
          <w:spacing w:val="5"/>
          <w:lang w:val="fr-FR"/>
        </w:rPr>
        <w:t xml:space="preserve"> </w:t>
      </w:r>
      <w:r>
        <w:rPr>
          <w:color w:val="4A4A49"/>
          <w:spacing w:val="-1"/>
          <w:lang w:val="fr-FR"/>
        </w:rPr>
        <w:t>avancées</w:t>
      </w:r>
      <w:r>
        <w:rPr>
          <w:color w:val="4A4A49"/>
          <w:spacing w:val="67"/>
          <w:lang w:val="fr-FR"/>
        </w:rPr>
        <w:t xml:space="preserve"> </w:t>
      </w:r>
      <w:r>
        <w:rPr>
          <w:color w:val="4A4A49"/>
          <w:spacing w:val="-1"/>
          <w:lang w:val="fr-FR"/>
        </w:rPr>
        <w:t>cruciales</w:t>
      </w:r>
      <w:r>
        <w:rPr>
          <w:color w:val="4A4A49"/>
          <w:spacing w:val="3"/>
          <w:lang w:val="fr-FR"/>
        </w:rPr>
        <w:t xml:space="preserve"> </w:t>
      </w:r>
      <w:r>
        <w:rPr>
          <w:color w:val="4A4A49"/>
          <w:spacing w:val="-1"/>
          <w:lang w:val="fr-FR"/>
        </w:rPr>
        <w:t>permises</w:t>
      </w:r>
      <w:r>
        <w:rPr>
          <w:color w:val="4A4A49"/>
          <w:spacing w:val="3"/>
          <w:lang w:val="fr-FR"/>
        </w:rPr>
        <w:t xml:space="preserve"> </w:t>
      </w:r>
      <w:r>
        <w:rPr>
          <w:color w:val="4A4A49"/>
          <w:spacing w:val="-1"/>
          <w:lang w:val="fr-FR"/>
        </w:rPr>
        <w:t>par</w:t>
      </w:r>
      <w:r>
        <w:rPr>
          <w:color w:val="4A4A49"/>
          <w:spacing w:val="2"/>
          <w:lang w:val="fr-FR"/>
        </w:rPr>
        <w:t xml:space="preserve"> </w:t>
      </w:r>
      <w:r>
        <w:rPr>
          <w:color w:val="4A4A49"/>
          <w:spacing w:val="-2"/>
          <w:lang w:val="fr-FR"/>
        </w:rPr>
        <w:t>le</w:t>
      </w:r>
      <w:r>
        <w:rPr>
          <w:color w:val="4A4A49"/>
          <w:spacing w:val="3"/>
          <w:lang w:val="fr-FR"/>
        </w:rPr>
        <w:t xml:space="preserve"> </w:t>
      </w:r>
      <w:r>
        <w:rPr>
          <w:color w:val="4A4A49"/>
          <w:spacing w:val="-1"/>
          <w:lang w:val="fr-FR"/>
        </w:rPr>
        <w:t>dernier</w:t>
      </w:r>
      <w:r>
        <w:rPr>
          <w:color w:val="4A4A49"/>
          <w:lang w:val="fr-FR"/>
        </w:rPr>
        <w:t xml:space="preserve"> Plan</w:t>
      </w:r>
      <w:r>
        <w:rPr>
          <w:color w:val="4A4A49"/>
          <w:spacing w:val="1"/>
          <w:lang w:val="fr-FR"/>
        </w:rPr>
        <w:t xml:space="preserve"> </w:t>
      </w:r>
      <w:r>
        <w:rPr>
          <w:color w:val="4A4A49"/>
          <w:spacing w:val="-1"/>
          <w:lang w:val="fr-FR"/>
        </w:rPr>
        <w:t>Cancer,</w:t>
      </w:r>
      <w:r>
        <w:rPr>
          <w:color w:val="4A4A49"/>
          <w:spacing w:val="3"/>
          <w:lang w:val="fr-FR"/>
        </w:rPr>
        <w:t xml:space="preserve"> </w:t>
      </w:r>
      <w:r>
        <w:rPr>
          <w:color w:val="4A4A49"/>
          <w:lang w:val="fr-FR"/>
        </w:rPr>
        <w:t xml:space="preserve">le </w:t>
      </w:r>
      <w:r>
        <w:rPr>
          <w:color w:val="4A4A49"/>
          <w:spacing w:val="-1"/>
          <w:lang w:val="fr-FR"/>
        </w:rPr>
        <w:t>cancer</w:t>
      </w:r>
      <w:r>
        <w:rPr>
          <w:color w:val="4A4A49"/>
          <w:spacing w:val="3"/>
          <w:lang w:val="fr-FR"/>
        </w:rPr>
        <w:t xml:space="preserve"> </w:t>
      </w:r>
      <w:r>
        <w:rPr>
          <w:color w:val="4A4A49"/>
          <w:spacing w:val="-1"/>
          <w:lang w:val="fr-FR"/>
        </w:rPr>
        <w:t>reste</w:t>
      </w:r>
      <w:r>
        <w:rPr>
          <w:color w:val="4A4A49"/>
          <w:spacing w:val="3"/>
          <w:lang w:val="fr-FR"/>
        </w:rPr>
        <w:t xml:space="preserve"> </w:t>
      </w:r>
      <w:r>
        <w:rPr>
          <w:color w:val="4A4A49"/>
          <w:lang w:val="fr-FR"/>
        </w:rPr>
        <w:t>la</w:t>
      </w:r>
      <w:r>
        <w:rPr>
          <w:color w:val="4A4A49"/>
          <w:spacing w:val="2"/>
          <w:lang w:val="fr-FR"/>
        </w:rPr>
        <w:t xml:space="preserve"> </w:t>
      </w:r>
      <w:r>
        <w:rPr>
          <w:color w:val="4A4A49"/>
          <w:spacing w:val="-1"/>
          <w:lang w:val="fr-FR"/>
        </w:rPr>
        <w:t>première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cause</w:t>
      </w:r>
      <w:r>
        <w:rPr>
          <w:color w:val="4A4A49"/>
          <w:spacing w:val="1"/>
          <w:lang w:val="fr-FR"/>
        </w:rPr>
        <w:t xml:space="preserve"> </w:t>
      </w:r>
      <w:r>
        <w:rPr>
          <w:color w:val="4A4A49"/>
          <w:spacing w:val="-1"/>
          <w:lang w:val="fr-FR"/>
        </w:rPr>
        <w:t>de</w:t>
      </w:r>
      <w:r>
        <w:rPr>
          <w:color w:val="4A4A49"/>
          <w:spacing w:val="3"/>
          <w:lang w:val="fr-FR"/>
        </w:rPr>
        <w:t xml:space="preserve"> </w:t>
      </w:r>
      <w:r>
        <w:rPr>
          <w:color w:val="4A4A49"/>
          <w:spacing w:val="-1"/>
          <w:lang w:val="fr-FR"/>
        </w:rPr>
        <w:t>décès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par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maladie</w:t>
      </w:r>
      <w:r>
        <w:rPr>
          <w:color w:val="4A4A49"/>
          <w:spacing w:val="2"/>
          <w:lang w:val="fr-FR"/>
        </w:rPr>
        <w:t xml:space="preserve"> </w:t>
      </w:r>
      <w:r>
        <w:rPr>
          <w:color w:val="4A4A49"/>
          <w:spacing w:val="-1"/>
          <w:lang w:val="fr-FR"/>
        </w:rPr>
        <w:t>chez</w:t>
      </w:r>
      <w:r>
        <w:rPr>
          <w:color w:val="4A4A49"/>
          <w:spacing w:val="81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l’enfant.</w:t>
      </w:r>
    </w:p>
    <w:p w:rsidR="005C503E" w:rsidRPr="00695514" w:rsidRDefault="00695514">
      <w:pPr>
        <w:pStyle w:val="Textbody"/>
        <w:spacing w:before="158" w:line="259" w:lineRule="auto"/>
        <w:ind w:right="105"/>
        <w:jc w:val="both"/>
        <w:rPr>
          <w:lang w:val="fr-FR"/>
        </w:rPr>
      </w:pPr>
      <w:r>
        <w:rPr>
          <w:color w:val="4A4A49"/>
          <w:lang w:val="fr-FR"/>
        </w:rPr>
        <w:t>Pour</w:t>
      </w:r>
      <w:r>
        <w:rPr>
          <w:color w:val="4A4A49"/>
          <w:spacing w:val="7"/>
          <w:lang w:val="fr-FR"/>
        </w:rPr>
        <w:t xml:space="preserve"> </w:t>
      </w:r>
      <w:r>
        <w:rPr>
          <w:color w:val="4A4A49"/>
          <w:spacing w:val="-1"/>
          <w:lang w:val="fr-FR"/>
        </w:rPr>
        <w:t>ces</w:t>
      </w:r>
      <w:r>
        <w:rPr>
          <w:color w:val="4A4A49"/>
          <w:spacing w:val="11"/>
          <w:lang w:val="fr-FR"/>
        </w:rPr>
        <w:t xml:space="preserve"> </w:t>
      </w:r>
      <w:r>
        <w:rPr>
          <w:color w:val="4A4A49"/>
          <w:spacing w:val="-1"/>
          <w:lang w:val="fr-FR"/>
        </w:rPr>
        <w:t>jeunes</w:t>
      </w:r>
      <w:r>
        <w:rPr>
          <w:color w:val="4A4A49"/>
          <w:spacing w:val="8"/>
          <w:lang w:val="fr-FR"/>
        </w:rPr>
        <w:t xml:space="preserve"> </w:t>
      </w:r>
      <w:r>
        <w:rPr>
          <w:color w:val="4A4A49"/>
          <w:spacing w:val="-1"/>
          <w:lang w:val="fr-FR"/>
        </w:rPr>
        <w:t>patients</w:t>
      </w:r>
      <w:r>
        <w:rPr>
          <w:color w:val="4A4A49"/>
          <w:spacing w:val="8"/>
          <w:lang w:val="fr-FR"/>
        </w:rPr>
        <w:t xml:space="preserve"> </w:t>
      </w:r>
      <w:r>
        <w:rPr>
          <w:color w:val="4A4A49"/>
          <w:lang w:val="fr-FR"/>
        </w:rPr>
        <w:t>et</w:t>
      </w:r>
      <w:r>
        <w:rPr>
          <w:color w:val="4A4A49"/>
          <w:spacing w:val="8"/>
          <w:lang w:val="fr-FR"/>
        </w:rPr>
        <w:t xml:space="preserve"> </w:t>
      </w:r>
      <w:r>
        <w:rPr>
          <w:color w:val="4A4A49"/>
          <w:spacing w:val="-1"/>
          <w:lang w:val="fr-FR"/>
        </w:rPr>
        <w:t>leurs</w:t>
      </w:r>
      <w:r>
        <w:rPr>
          <w:color w:val="4A4A49"/>
          <w:spacing w:val="7"/>
          <w:lang w:val="fr-FR"/>
        </w:rPr>
        <w:t xml:space="preserve"> </w:t>
      </w:r>
      <w:r>
        <w:rPr>
          <w:color w:val="4A4A49"/>
          <w:spacing w:val="-1"/>
          <w:lang w:val="fr-FR"/>
        </w:rPr>
        <w:t>familles,</w:t>
      </w:r>
      <w:r>
        <w:rPr>
          <w:color w:val="4A4A49"/>
          <w:spacing w:val="8"/>
          <w:lang w:val="fr-FR"/>
        </w:rPr>
        <w:t xml:space="preserve"> </w:t>
      </w:r>
      <w:r>
        <w:rPr>
          <w:color w:val="4A4A49"/>
          <w:spacing w:val="-1"/>
          <w:lang w:val="fr-FR"/>
        </w:rPr>
        <w:t>les</w:t>
      </w:r>
      <w:r>
        <w:rPr>
          <w:color w:val="4A4A49"/>
          <w:spacing w:val="10"/>
          <w:lang w:val="fr-FR"/>
        </w:rPr>
        <w:t xml:space="preserve"> </w:t>
      </w:r>
      <w:r>
        <w:rPr>
          <w:color w:val="4A4A49"/>
          <w:spacing w:val="-1"/>
          <w:lang w:val="fr-FR"/>
        </w:rPr>
        <w:t>défis</w:t>
      </w:r>
      <w:r>
        <w:rPr>
          <w:color w:val="4A4A49"/>
          <w:spacing w:val="7"/>
          <w:lang w:val="fr-FR"/>
        </w:rPr>
        <w:t xml:space="preserve"> </w:t>
      </w:r>
      <w:r>
        <w:rPr>
          <w:color w:val="4A4A49"/>
          <w:spacing w:val="-1"/>
          <w:lang w:val="fr-FR"/>
        </w:rPr>
        <w:t>sont</w:t>
      </w:r>
      <w:r>
        <w:rPr>
          <w:color w:val="4A4A49"/>
          <w:spacing w:val="10"/>
          <w:lang w:val="fr-FR"/>
        </w:rPr>
        <w:t xml:space="preserve"> </w:t>
      </w:r>
      <w:r>
        <w:rPr>
          <w:color w:val="4A4A49"/>
          <w:spacing w:val="-1"/>
          <w:lang w:val="fr-FR"/>
        </w:rPr>
        <w:t>immenses</w:t>
      </w:r>
      <w:r>
        <w:rPr>
          <w:color w:val="4A4A49"/>
          <w:spacing w:val="7"/>
          <w:lang w:val="fr-FR"/>
        </w:rPr>
        <w:t xml:space="preserve"> </w:t>
      </w:r>
      <w:r>
        <w:rPr>
          <w:color w:val="4A4A49"/>
          <w:spacing w:val="-1"/>
          <w:lang w:val="fr-FR"/>
        </w:rPr>
        <w:t>et</w:t>
      </w:r>
      <w:r>
        <w:rPr>
          <w:color w:val="4A4A49"/>
          <w:spacing w:val="12"/>
          <w:lang w:val="fr-FR"/>
        </w:rPr>
        <w:t xml:space="preserve"> </w:t>
      </w:r>
      <w:r>
        <w:rPr>
          <w:color w:val="4A4A49"/>
          <w:lang w:val="fr-FR"/>
        </w:rPr>
        <w:t>il</w:t>
      </w:r>
      <w:r>
        <w:rPr>
          <w:color w:val="4A4A49"/>
          <w:spacing w:val="7"/>
          <w:lang w:val="fr-FR"/>
        </w:rPr>
        <w:t xml:space="preserve"> </w:t>
      </w:r>
      <w:r>
        <w:rPr>
          <w:color w:val="4A4A49"/>
          <w:spacing w:val="-1"/>
          <w:lang w:val="fr-FR"/>
        </w:rPr>
        <w:t>reste</w:t>
      </w:r>
      <w:r>
        <w:rPr>
          <w:color w:val="4A4A49"/>
          <w:spacing w:val="8"/>
          <w:lang w:val="fr-FR"/>
        </w:rPr>
        <w:t xml:space="preserve"> </w:t>
      </w:r>
      <w:r>
        <w:rPr>
          <w:color w:val="4A4A49"/>
          <w:spacing w:val="-1"/>
          <w:lang w:val="fr-FR"/>
        </w:rPr>
        <w:t>de</w:t>
      </w:r>
      <w:r>
        <w:rPr>
          <w:color w:val="4A4A49"/>
          <w:spacing w:val="5"/>
          <w:lang w:val="fr-FR"/>
        </w:rPr>
        <w:t xml:space="preserve"> </w:t>
      </w:r>
      <w:r>
        <w:rPr>
          <w:color w:val="4A4A49"/>
          <w:spacing w:val="-1"/>
          <w:lang w:val="fr-FR"/>
        </w:rPr>
        <w:t>nombreuses</w:t>
      </w:r>
      <w:r>
        <w:rPr>
          <w:color w:val="4A4A49"/>
          <w:spacing w:val="7"/>
          <w:lang w:val="fr-FR"/>
        </w:rPr>
        <w:t xml:space="preserve"> </w:t>
      </w:r>
      <w:r>
        <w:rPr>
          <w:color w:val="4A4A49"/>
          <w:spacing w:val="-1"/>
          <w:lang w:val="fr-FR"/>
        </w:rPr>
        <w:t>difficultés</w:t>
      </w:r>
      <w:r>
        <w:rPr>
          <w:color w:val="4A4A49"/>
          <w:spacing w:val="5"/>
          <w:lang w:val="fr-FR"/>
        </w:rPr>
        <w:t xml:space="preserve"> </w:t>
      </w:r>
      <w:r>
        <w:rPr>
          <w:color w:val="4A4A49"/>
          <w:spacing w:val="-1"/>
          <w:lang w:val="fr-FR"/>
        </w:rPr>
        <w:t>et</w:t>
      </w:r>
      <w:r>
        <w:rPr>
          <w:color w:val="4A4A49"/>
          <w:spacing w:val="65"/>
          <w:lang w:val="fr-FR"/>
        </w:rPr>
        <w:t xml:space="preserve"> </w:t>
      </w:r>
      <w:r>
        <w:rPr>
          <w:color w:val="4A4A49"/>
          <w:spacing w:val="-1"/>
          <w:lang w:val="fr-FR"/>
        </w:rPr>
        <w:t>inégalités</w:t>
      </w:r>
      <w:r>
        <w:rPr>
          <w:color w:val="4A4A49"/>
          <w:spacing w:val="40"/>
          <w:lang w:val="fr-FR"/>
        </w:rPr>
        <w:t xml:space="preserve"> </w:t>
      </w:r>
      <w:r>
        <w:rPr>
          <w:color w:val="4A4A49"/>
          <w:lang w:val="fr-FR"/>
        </w:rPr>
        <w:t>à</w:t>
      </w:r>
      <w:r>
        <w:rPr>
          <w:color w:val="4A4A49"/>
          <w:spacing w:val="41"/>
          <w:lang w:val="fr-FR"/>
        </w:rPr>
        <w:t xml:space="preserve"> </w:t>
      </w:r>
      <w:r>
        <w:rPr>
          <w:color w:val="4A4A49"/>
          <w:spacing w:val="-1"/>
          <w:lang w:val="fr-FR"/>
        </w:rPr>
        <w:t>surmonter.</w:t>
      </w:r>
      <w:r>
        <w:rPr>
          <w:color w:val="4A4A49"/>
          <w:spacing w:val="39"/>
          <w:lang w:val="fr-FR"/>
        </w:rPr>
        <w:t xml:space="preserve"> </w:t>
      </w:r>
      <w:r>
        <w:rPr>
          <w:color w:val="4A4A49"/>
          <w:lang w:val="fr-FR"/>
        </w:rPr>
        <w:t>La</w:t>
      </w:r>
      <w:r>
        <w:rPr>
          <w:color w:val="4A4A49"/>
          <w:spacing w:val="37"/>
          <w:lang w:val="fr-FR"/>
        </w:rPr>
        <w:t xml:space="preserve"> </w:t>
      </w:r>
      <w:r>
        <w:rPr>
          <w:color w:val="4A4A49"/>
          <w:spacing w:val="-1"/>
          <w:lang w:val="fr-FR"/>
        </w:rPr>
        <w:t>dynamique</w:t>
      </w:r>
      <w:r>
        <w:rPr>
          <w:color w:val="4A4A49"/>
          <w:spacing w:val="39"/>
          <w:lang w:val="fr-FR"/>
        </w:rPr>
        <w:t xml:space="preserve"> </w:t>
      </w:r>
      <w:r>
        <w:rPr>
          <w:color w:val="4A4A49"/>
          <w:spacing w:val="-1"/>
          <w:lang w:val="fr-FR"/>
        </w:rPr>
        <w:t>mise</w:t>
      </w:r>
      <w:r>
        <w:rPr>
          <w:color w:val="4A4A49"/>
          <w:spacing w:val="42"/>
          <w:lang w:val="fr-FR"/>
        </w:rPr>
        <w:t xml:space="preserve"> </w:t>
      </w:r>
      <w:r>
        <w:rPr>
          <w:color w:val="4A4A49"/>
          <w:lang w:val="fr-FR"/>
        </w:rPr>
        <w:t>en</w:t>
      </w:r>
      <w:r>
        <w:rPr>
          <w:color w:val="4A4A49"/>
          <w:spacing w:val="41"/>
          <w:lang w:val="fr-FR"/>
        </w:rPr>
        <w:t xml:space="preserve"> </w:t>
      </w:r>
      <w:r>
        <w:rPr>
          <w:color w:val="4A4A49"/>
          <w:spacing w:val="-1"/>
          <w:lang w:val="fr-FR"/>
        </w:rPr>
        <w:t>place,</w:t>
      </w:r>
      <w:r>
        <w:rPr>
          <w:color w:val="4A4A49"/>
          <w:spacing w:val="41"/>
          <w:lang w:val="fr-FR"/>
        </w:rPr>
        <w:t xml:space="preserve"> </w:t>
      </w:r>
      <w:r>
        <w:rPr>
          <w:color w:val="4A4A49"/>
          <w:lang w:val="fr-FR"/>
        </w:rPr>
        <w:t>non</w:t>
      </w:r>
      <w:r>
        <w:rPr>
          <w:color w:val="4A4A49"/>
          <w:spacing w:val="40"/>
          <w:lang w:val="fr-FR"/>
        </w:rPr>
        <w:t xml:space="preserve"> </w:t>
      </w:r>
      <w:r>
        <w:rPr>
          <w:color w:val="4A4A49"/>
          <w:spacing w:val="-1"/>
          <w:lang w:val="fr-FR"/>
        </w:rPr>
        <w:t>seulement</w:t>
      </w:r>
      <w:r>
        <w:rPr>
          <w:color w:val="4A4A49"/>
          <w:spacing w:val="38"/>
          <w:lang w:val="fr-FR"/>
        </w:rPr>
        <w:t xml:space="preserve"> </w:t>
      </w:r>
      <w:r>
        <w:rPr>
          <w:color w:val="4A4A49"/>
          <w:lang w:val="fr-FR"/>
        </w:rPr>
        <w:t>en</w:t>
      </w:r>
      <w:r>
        <w:rPr>
          <w:color w:val="4A4A49"/>
          <w:spacing w:val="40"/>
          <w:lang w:val="fr-FR"/>
        </w:rPr>
        <w:t xml:space="preserve"> </w:t>
      </w:r>
      <w:r>
        <w:rPr>
          <w:color w:val="4A4A49"/>
          <w:spacing w:val="-1"/>
          <w:lang w:val="fr-FR"/>
        </w:rPr>
        <w:t>France</w:t>
      </w:r>
      <w:r>
        <w:rPr>
          <w:color w:val="4A4A49"/>
          <w:spacing w:val="39"/>
          <w:lang w:val="fr-FR"/>
        </w:rPr>
        <w:t xml:space="preserve"> </w:t>
      </w:r>
      <w:r>
        <w:rPr>
          <w:color w:val="4A4A49"/>
          <w:lang w:val="fr-FR"/>
        </w:rPr>
        <w:t>mais</w:t>
      </w:r>
      <w:r>
        <w:rPr>
          <w:color w:val="4A4A49"/>
          <w:spacing w:val="41"/>
          <w:lang w:val="fr-FR"/>
        </w:rPr>
        <w:t xml:space="preserve"> </w:t>
      </w:r>
      <w:r>
        <w:rPr>
          <w:color w:val="4A4A49"/>
          <w:spacing w:val="-1"/>
          <w:lang w:val="fr-FR"/>
        </w:rPr>
        <w:t>aussi</w:t>
      </w:r>
      <w:r>
        <w:rPr>
          <w:color w:val="4A4A49"/>
          <w:spacing w:val="41"/>
          <w:lang w:val="fr-FR"/>
        </w:rPr>
        <w:t xml:space="preserve"> </w:t>
      </w:r>
      <w:r>
        <w:rPr>
          <w:color w:val="4A4A49"/>
          <w:lang w:val="fr-FR"/>
        </w:rPr>
        <w:t>au</w:t>
      </w:r>
      <w:r>
        <w:rPr>
          <w:color w:val="4A4A49"/>
          <w:spacing w:val="39"/>
          <w:lang w:val="fr-FR"/>
        </w:rPr>
        <w:t xml:space="preserve"> </w:t>
      </w:r>
      <w:r>
        <w:rPr>
          <w:color w:val="4A4A49"/>
          <w:spacing w:val="-2"/>
          <w:lang w:val="fr-FR"/>
        </w:rPr>
        <w:t>niveau</w:t>
      </w:r>
      <w:r>
        <w:rPr>
          <w:color w:val="4A4A49"/>
          <w:spacing w:val="59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européen,</w:t>
      </w:r>
      <w:r>
        <w:rPr>
          <w:rFonts w:cs="Calibri"/>
          <w:color w:val="4A4A49"/>
          <w:spacing w:val="25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doit</w:t>
      </w:r>
      <w:r>
        <w:rPr>
          <w:rFonts w:cs="Calibri"/>
          <w:color w:val="4A4A49"/>
          <w:spacing w:val="25"/>
          <w:lang w:val="fr-FR"/>
        </w:rPr>
        <w:t xml:space="preserve"> </w:t>
      </w:r>
      <w:r>
        <w:rPr>
          <w:rFonts w:cs="Calibri"/>
          <w:color w:val="4A4A49"/>
          <w:lang w:val="fr-FR"/>
        </w:rPr>
        <w:t>être</w:t>
      </w:r>
      <w:r>
        <w:rPr>
          <w:rFonts w:cs="Calibri"/>
          <w:color w:val="4A4A49"/>
          <w:spacing w:val="24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aujourd’hui</w:t>
      </w:r>
      <w:r>
        <w:rPr>
          <w:rFonts w:cs="Calibri"/>
          <w:color w:val="4A4A49"/>
          <w:spacing w:val="26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encouragée</w:t>
      </w:r>
      <w:r>
        <w:rPr>
          <w:rFonts w:cs="Calibri"/>
          <w:color w:val="4A4A49"/>
          <w:spacing w:val="24"/>
          <w:lang w:val="fr-FR"/>
        </w:rPr>
        <w:t xml:space="preserve"> </w:t>
      </w:r>
      <w:r>
        <w:rPr>
          <w:rFonts w:cs="Calibri"/>
          <w:color w:val="4A4A49"/>
          <w:lang w:val="fr-FR"/>
        </w:rPr>
        <w:t>et</w:t>
      </w:r>
      <w:r>
        <w:rPr>
          <w:rFonts w:cs="Calibri"/>
          <w:color w:val="4A4A49"/>
          <w:spacing w:val="30"/>
          <w:lang w:val="fr-FR"/>
        </w:rPr>
        <w:t xml:space="preserve"> </w:t>
      </w:r>
      <w:r>
        <w:rPr>
          <w:color w:val="4A4A49"/>
          <w:spacing w:val="-1"/>
          <w:lang w:val="fr-FR"/>
        </w:rPr>
        <w:t>renforcée</w:t>
      </w:r>
      <w:r>
        <w:rPr>
          <w:color w:val="4A4A49"/>
          <w:spacing w:val="28"/>
          <w:lang w:val="fr-FR"/>
        </w:rPr>
        <w:t xml:space="preserve"> </w:t>
      </w:r>
      <w:r>
        <w:rPr>
          <w:color w:val="4A4A49"/>
          <w:spacing w:val="-1"/>
          <w:lang w:val="fr-FR"/>
        </w:rPr>
        <w:t>pour</w:t>
      </w:r>
      <w:r>
        <w:rPr>
          <w:color w:val="4A4A49"/>
          <w:spacing w:val="27"/>
          <w:lang w:val="fr-FR"/>
        </w:rPr>
        <w:t xml:space="preserve"> </w:t>
      </w:r>
      <w:r>
        <w:rPr>
          <w:color w:val="4A4A49"/>
          <w:spacing w:val="-1"/>
          <w:lang w:val="fr-FR"/>
        </w:rPr>
        <w:t>que</w:t>
      </w:r>
      <w:r>
        <w:rPr>
          <w:color w:val="4A4A49"/>
          <w:spacing w:val="24"/>
          <w:lang w:val="fr-FR"/>
        </w:rPr>
        <w:t xml:space="preserve"> </w:t>
      </w:r>
      <w:r>
        <w:rPr>
          <w:color w:val="4A4A49"/>
          <w:spacing w:val="-1"/>
          <w:lang w:val="fr-FR"/>
        </w:rPr>
        <w:t>chaque</w:t>
      </w:r>
      <w:r>
        <w:rPr>
          <w:color w:val="4A4A49"/>
          <w:spacing w:val="25"/>
          <w:lang w:val="fr-FR"/>
        </w:rPr>
        <w:t xml:space="preserve"> </w:t>
      </w:r>
      <w:r>
        <w:rPr>
          <w:color w:val="4A4A49"/>
          <w:spacing w:val="-1"/>
          <w:lang w:val="fr-FR"/>
        </w:rPr>
        <w:t>enfant,</w:t>
      </w:r>
      <w:r>
        <w:rPr>
          <w:color w:val="4A4A49"/>
          <w:spacing w:val="27"/>
          <w:lang w:val="fr-FR"/>
        </w:rPr>
        <w:t xml:space="preserve"> </w:t>
      </w:r>
      <w:r>
        <w:rPr>
          <w:color w:val="4A4A49"/>
          <w:spacing w:val="-1"/>
          <w:lang w:val="fr-FR"/>
        </w:rPr>
        <w:t>adolescent</w:t>
      </w:r>
      <w:r>
        <w:rPr>
          <w:color w:val="4A4A49"/>
          <w:spacing w:val="24"/>
          <w:lang w:val="fr-FR"/>
        </w:rPr>
        <w:t xml:space="preserve"> </w:t>
      </w:r>
      <w:r>
        <w:rPr>
          <w:color w:val="4A4A49"/>
          <w:lang w:val="fr-FR"/>
        </w:rPr>
        <w:t>et</w:t>
      </w:r>
      <w:r>
        <w:rPr>
          <w:color w:val="4A4A49"/>
          <w:spacing w:val="26"/>
          <w:lang w:val="fr-FR"/>
        </w:rPr>
        <w:t xml:space="preserve"> </w:t>
      </w:r>
      <w:r>
        <w:rPr>
          <w:color w:val="4A4A49"/>
          <w:spacing w:val="-2"/>
          <w:lang w:val="fr-FR"/>
        </w:rPr>
        <w:t>jeune</w:t>
      </w:r>
      <w:r>
        <w:rPr>
          <w:color w:val="4A4A49"/>
          <w:spacing w:val="69"/>
          <w:lang w:val="fr-FR"/>
        </w:rPr>
        <w:t xml:space="preserve"> </w:t>
      </w:r>
      <w:r>
        <w:rPr>
          <w:color w:val="4A4A49"/>
          <w:spacing w:val="-1"/>
          <w:lang w:val="fr-FR"/>
        </w:rPr>
        <w:t>adulte</w:t>
      </w:r>
      <w:r>
        <w:rPr>
          <w:color w:val="4A4A49"/>
          <w:spacing w:val="-2"/>
          <w:lang w:val="fr-FR"/>
        </w:rPr>
        <w:t xml:space="preserve"> </w:t>
      </w:r>
      <w:r>
        <w:rPr>
          <w:color w:val="4A4A49"/>
          <w:spacing w:val="-1"/>
          <w:lang w:val="fr-FR"/>
        </w:rPr>
        <w:t>puisse</w:t>
      </w:r>
      <w:r>
        <w:rPr>
          <w:color w:val="4A4A49"/>
          <w:spacing w:val="-5"/>
          <w:lang w:val="fr-FR"/>
        </w:rPr>
        <w:t xml:space="preserve"> </w:t>
      </w:r>
      <w:r>
        <w:rPr>
          <w:color w:val="4A4A49"/>
          <w:spacing w:val="-1"/>
          <w:lang w:val="fr-FR"/>
        </w:rPr>
        <w:t>être</w:t>
      </w:r>
      <w:r>
        <w:rPr>
          <w:color w:val="4A4A49"/>
          <w:spacing w:val="-2"/>
          <w:lang w:val="fr-FR"/>
        </w:rPr>
        <w:t xml:space="preserve"> </w:t>
      </w:r>
      <w:r>
        <w:rPr>
          <w:color w:val="4A4A49"/>
          <w:spacing w:val="-1"/>
          <w:lang w:val="fr-FR"/>
        </w:rPr>
        <w:t>pris</w:t>
      </w:r>
      <w:r>
        <w:rPr>
          <w:color w:val="4A4A49"/>
          <w:spacing w:val="-5"/>
          <w:lang w:val="fr-FR"/>
        </w:rPr>
        <w:t xml:space="preserve"> </w:t>
      </w:r>
      <w:r>
        <w:rPr>
          <w:color w:val="4A4A49"/>
          <w:lang w:val="fr-FR"/>
        </w:rPr>
        <w:t>en</w:t>
      </w:r>
      <w:r>
        <w:rPr>
          <w:color w:val="4A4A49"/>
          <w:spacing w:val="-3"/>
          <w:lang w:val="fr-FR"/>
        </w:rPr>
        <w:t xml:space="preserve"> </w:t>
      </w:r>
      <w:r>
        <w:rPr>
          <w:color w:val="4A4A49"/>
          <w:spacing w:val="-1"/>
          <w:lang w:val="fr-FR"/>
        </w:rPr>
        <w:t>charge</w:t>
      </w:r>
      <w:r>
        <w:rPr>
          <w:color w:val="4A4A49"/>
          <w:spacing w:val="-2"/>
          <w:lang w:val="fr-FR"/>
        </w:rPr>
        <w:t xml:space="preserve"> </w:t>
      </w:r>
      <w:r>
        <w:rPr>
          <w:color w:val="4A4A49"/>
          <w:spacing w:val="-1"/>
          <w:lang w:val="fr-FR"/>
        </w:rPr>
        <w:t>vers</w:t>
      </w:r>
      <w:r>
        <w:rPr>
          <w:color w:val="4A4A49"/>
          <w:spacing w:val="-2"/>
          <w:lang w:val="fr-FR"/>
        </w:rPr>
        <w:t xml:space="preserve"> </w:t>
      </w:r>
      <w:r>
        <w:rPr>
          <w:color w:val="4A4A49"/>
          <w:lang w:val="fr-FR"/>
        </w:rPr>
        <w:t>la</w:t>
      </w:r>
      <w:r>
        <w:rPr>
          <w:color w:val="4A4A49"/>
          <w:spacing w:val="-5"/>
          <w:lang w:val="fr-FR"/>
        </w:rPr>
        <w:t xml:space="preserve"> </w:t>
      </w:r>
      <w:r>
        <w:rPr>
          <w:color w:val="4A4A49"/>
          <w:spacing w:val="-1"/>
          <w:lang w:val="fr-FR"/>
        </w:rPr>
        <w:t>guérison</w:t>
      </w:r>
      <w:r>
        <w:rPr>
          <w:rFonts w:cs="Calibri"/>
          <w:color w:val="4A4A49"/>
          <w:spacing w:val="-1"/>
          <w:lang w:val="fr-FR"/>
        </w:rPr>
        <w:t>.</w:t>
      </w:r>
      <w:r>
        <w:rPr>
          <w:rFonts w:cs="Calibri"/>
          <w:color w:val="4A4A49"/>
          <w:spacing w:val="-5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C’est</w:t>
      </w:r>
      <w:r>
        <w:rPr>
          <w:rFonts w:cs="Calibri"/>
          <w:color w:val="4A4A49"/>
          <w:spacing w:val="-2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dans</w:t>
      </w:r>
      <w:r>
        <w:rPr>
          <w:rFonts w:cs="Calibri"/>
          <w:color w:val="4A4A49"/>
          <w:spacing w:val="-2"/>
          <w:lang w:val="fr-FR"/>
        </w:rPr>
        <w:t xml:space="preserve"> ce </w:t>
      </w:r>
      <w:r>
        <w:rPr>
          <w:rFonts w:cs="Calibri"/>
          <w:color w:val="4A4A49"/>
          <w:spacing w:val="-1"/>
          <w:lang w:val="fr-FR"/>
        </w:rPr>
        <w:t>but</w:t>
      </w:r>
      <w:r>
        <w:rPr>
          <w:rFonts w:cs="Calibri"/>
          <w:color w:val="4A4A49"/>
          <w:spacing w:val="-2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que</w:t>
      </w:r>
      <w:r>
        <w:rPr>
          <w:rFonts w:cs="Calibri"/>
          <w:color w:val="4A4A49"/>
          <w:spacing w:val="-4"/>
          <w:lang w:val="fr-FR"/>
        </w:rPr>
        <w:t xml:space="preserve"> </w:t>
      </w:r>
      <w:r>
        <w:rPr>
          <w:rFonts w:cs="Calibri"/>
          <w:color w:val="4A4A49"/>
          <w:lang w:val="fr-FR"/>
        </w:rPr>
        <w:t>le</w:t>
      </w:r>
      <w:r>
        <w:rPr>
          <w:rFonts w:cs="Calibri"/>
          <w:color w:val="4A4A49"/>
          <w:spacing w:val="-5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 xml:space="preserve">Collectif </w:t>
      </w:r>
      <w:r>
        <w:rPr>
          <w:color w:val="4A4A49"/>
          <w:spacing w:val="-1"/>
          <w:lang w:val="fr-FR"/>
        </w:rPr>
        <w:t>GRAVIR,</w:t>
      </w:r>
      <w:r>
        <w:rPr>
          <w:color w:val="4A4A49"/>
          <w:spacing w:val="-2"/>
          <w:lang w:val="fr-FR"/>
        </w:rPr>
        <w:t xml:space="preserve"> </w:t>
      </w:r>
      <w:r>
        <w:rPr>
          <w:color w:val="4A4A49"/>
          <w:spacing w:val="-1"/>
          <w:lang w:val="fr-FR"/>
        </w:rPr>
        <w:t>qui</w:t>
      </w:r>
      <w:r>
        <w:rPr>
          <w:color w:val="4A4A49"/>
          <w:spacing w:val="-2"/>
          <w:lang w:val="fr-FR"/>
        </w:rPr>
        <w:t xml:space="preserve"> </w:t>
      </w:r>
      <w:r>
        <w:rPr>
          <w:color w:val="4A4A49"/>
          <w:spacing w:val="-1"/>
          <w:lang w:val="fr-FR"/>
        </w:rPr>
        <w:t>réunit</w:t>
      </w:r>
      <w:r>
        <w:rPr>
          <w:color w:val="4A4A49"/>
          <w:spacing w:val="-2"/>
          <w:lang w:val="fr-FR"/>
        </w:rPr>
        <w:t xml:space="preserve"> pour</w:t>
      </w:r>
      <w:r>
        <w:rPr>
          <w:color w:val="4A4A49"/>
          <w:spacing w:val="77"/>
          <w:lang w:val="fr-FR"/>
        </w:rPr>
        <w:t xml:space="preserve"> </w:t>
      </w:r>
      <w:r>
        <w:rPr>
          <w:color w:val="4A4A49"/>
          <w:lang w:val="fr-FR"/>
        </w:rPr>
        <w:t>la</w:t>
      </w:r>
      <w:r>
        <w:rPr>
          <w:color w:val="4A4A49"/>
          <w:spacing w:val="2"/>
          <w:lang w:val="fr-FR"/>
        </w:rPr>
        <w:t xml:space="preserve"> </w:t>
      </w:r>
      <w:r>
        <w:rPr>
          <w:color w:val="4A4A49"/>
          <w:spacing w:val="-1"/>
          <w:lang w:val="fr-FR"/>
        </w:rPr>
        <w:t>première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fois</w:t>
      </w:r>
      <w:r>
        <w:rPr>
          <w:color w:val="4A4A49"/>
          <w:spacing w:val="3"/>
          <w:lang w:val="fr-FR"/>
        </w:rPr>
        <w:t xml:space="preserve"> </w:t>
      </w:r>
      <w:r>
        <w:rPr>
          <w:color w:val="4A4A49"/>
          <w:spacing w:val="-2"/>
          <w:lang w:val="fr-FR"/>
        </w:rPr>
        <w:t>des</w:t>
      </w:r>
      <w:r>
        <w:rPr>
          <w:color w:val="4A4A49"/>
          <w:spacing w:val="3"/>
          <w:lang w:val="fr-FR"/>
        </w:rPr>
        <w:t xml:space="preserve"> </w:t>
      </w:r>
      <w:r>
        <w:rPr>
          <w:color w:val="4A4A49"/>
          <w:spacing w:val="-1"/>
          <w:lang w:val="fr-FR"/>
        </w:rPr>
        <w:t>professionnels</w:t>
      </w:r>
      <w:r>
        <w:rPr>
          <w:color w:val="4A4A49"/>
          <w:spacing w:val="2"/>
          <w:lang w:val="fr-FR"/>
        </w:rPr>
        <w:t xml:space="preserve"> </w:t>
      </w:r>
      <w:r>
        <w:rPr>
          <w:color w:val="4A4A49"/>
          <w:spacing w:val="-2"/>
          <w:lang w:val="fr-FR"/>
        </w:rPr>
        <w:t>de</w:t>
      </w:r>
      <w:r>
        <w:rPr>
          <w:color w:val="4A4A49"/>
          <w:spacing w:val="3"/>
          <w:lang w:val="fr-FR"/>
        </w:rPr>
        <w:t xml:space="preserve"> </w:t>
      </w:r>
      <w:r>
        <w:rPr>
          <w:color w:val="4A4A49"/>
          <w:spacing w:val="-1"/>
          <w:lang w:val="fr-FR"/>
        </w:rPr>
        <w:t>santé,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des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associations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de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patients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et</w:t>
      </w:r>
      <w:r>
        <w:rPr>
          <w:color w:val="4A4A49"/>
          <w:spacing w:val="3"/>
          <w:lang w:val="fr-FR"/>
        </w:rPr>
        <w:t xml:space="preserve"> </w:t>
      </w:r>
      <w:r>
        <w:rPr>
          <w:color w:val="4A4A49"/>
          <w:spacing w:val="-1"/>
          <w:lang w:val="fr-FR"/>
        </w:rPr>
        <w:t>de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parents,</w:t>
      </w:r>
      <w:r>
        <w:rPr>
          <w:color w:val="4A4A49"/>
          <w:spacing w:val="3"/>
          <w:lang w:val="fr-FR"/>
        </w:rPr>
        <w:t xml:space="preserve"> </w:t>
      </w:r>
      <w:r>
        <w:rPr>
          <w:color w:val="4A4A49"/>
          <w:spacing w:val="-2"/>
          <w:lang w:val="fr-FR"/>
        </w:rPr>
        <w:t>des</w:t>
      </w:r>
      <w:r>
        <w:rPr>
          <w:color w:val="4A4A49"/>
          <w:spacing w:val="3"/>
          <w:lang w:val="fr-FR"/>
        </w:rPr>
        <w:t xml:space="preserve"> </w:t>
      </w:r>
      <w:r>
        <w:rPr>
          <w:color w:val="4A4A49"/>
          <w:spacing w:val="-1"/>
          <w:lang w:val="fr-FR"/>
        </w:rPr>
        <w:t>fondations</w:t>
      </w:r>
      <w:r>
        <w:rPr>
          <w:color w:val="4A4A49"/>
          <w:spacing w:val="8"/>
          <w:lang w:val="fr-FR"/>
        </w:rPr>
        <w:t xml:space="preserve"> </w:t>
      </w:r>
      <w:r>
        <w:rPr>
          <w:color w:val="4A4A49"/>
          <w:spacing w:val="-1"/>
          <w:lang w:val="fr-FR"/>
        </w:rPr>
        <w:t>de</w:t>
      </w:r>
      <w:r>
        <w:rPr>
          <w:color w:val="4A4A49"/>
          <w:spacing w:val="75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recherche</w:t>
      </w:r>
      <w:r>
        <w:rPr>
          <w:rFonts w:cs="Calibri"/>
          <w:color w:val="4A4A49"/>
          <w:spacing w:val="-2"/>
          <w:lang w:val="fr-FR"/>
        </w:rPr>
        <w:t xml:space="preserve"> </w:t>
      </w:r>
      <w:r>
        <w:rPr>
          <w:rFonts w:cs="Calibri"/>
          <w:color w:val="4A4A49"/>
          <w:lang w:val="fr-FR"/>
        </w:rPr>
        <w:t>sur le</w:t>
      </w:r>
      <w:r>
        <w:rPr>
          <w:rFonts w:cs="Calibri"/>
          <w:color w:val="4A4A49"/>
          <w:spacing w:val="-3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cancer</w:t>
      </w:r>
      <w:r>
        <w:rPr>
          <w:rFonts w:cs="Calibri"/>
          <w:color w:val="4A4A49"/>
          <w:spacing w:val="-2"/>
          <w:lang w:val="fr-FR"/>
        </w:rPr>
        <w:t xml:space="preserve"> </w:t>
      </w:r>
      <w:r>
        <w:rPr>
          <w:rFonts w:cs="Calibri"/>
          <w:color w:val="4A4A49"/>
          <w:lang w:val="fr-FR"/>
        </w:rPr>
        <w:t>et</w:t>
      </w:r>
      <w:r>
        <w:rPr>
          <w:rFonts w:cs="Calibri"/>
          <w:color w:val="4A4A49"/>
          <w:spacing w:val="-4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des</w:t>
      </w:r>
      <w:r>
        <w:rPr>
          <w:rFonts w:cs="Calibri"/>
          <w:color w:val="4A4A49"/>
          <w:spacing w:val="1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mouvements</w:t>
      </w:r>
      <w:r>
        <w:rPr>
          <w:rFonts w:cs="Calibri"/>
          <w:color w:val="4A4A49"/>
          <w:spacing w:val="-3"/>
          <w:lang w:val="fr-FR"/>
        </w:rPr>
        <w:t xml:space="preserve"> </w:t>
      </w:r>
      <w:r>
        <w:rPr>
          <w:rFonts w:cs="Calibri"/>
          <w:color w:val="4A4A49"/>
          <w:lang w:val="fr-FR"/>
        </w:rPr>
        <w:t xml:space="preserve">de </w:t>
      </w:r>
      <w:r>
        <w:rPr>
          <w:rFonts w:cs="Calibri"/>
          <w:color w:val="4A4A49"/>
          <w:spacing w:val="-1"/>
          <w:lang w:val="fr-FR"/>
        </w:rPr>
        <w:t>sensibilisation citoyenne,</w:t>
      </w:r>
      <w:r>
        <w:rPr>
          <w:rFonts w:cs="Calibri"/>
          <w:color w:val="4A4A49"/>
          <w:spacing w:val="-2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s’est</w:t>
      </w:r>
      <w:r>
        <w:rPr>
          <w:rFonts w:cs="Calibri"/>
          <w:color w:val="4A4A49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constitué</w:t>
      </w:r>
      <w:r>
        <w:rPr>
          <w:rFonts w:cs="Calibri"/>
          <w:color w:val="4A4A49"/>
          <w:lang w:val="fr-FR"/>
        </w:rPr>
        <w:t xml:space="preserve"> en</w:t>
      </w:r>
      <w:r>
        <w:rPr>
          <w:rFonts w:cs="Calibri"/>
          <w:color w:val="4A4A49"/>
          <w:spacing w:val="-3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juillet</w:t>
      </w:r>
      <w:r>
        <w:rPr>
          <w:rFonts w:cs="Calibri"/>
          <w:color w:val="4A4A49"/>
          <w:spacing w:val="-2"/>
          <w:lang w:val="fr-FR"/>
        </w:rPr>
        <w:t xml:space="preserve"> </w:t>
      </w:r>
      <w:r>
        <w:rPr>
          <w:rFonts w:cs="Calibri"/>
          <w:color w:val="4A4A49"/>
          <w:lang w:val="fr-FR"/>
        </w:rPr>
        <w:t>2017</w:t>
      </w:r>
      <w:r>
        <w:rPr>
          <w:color w:val="4A4A49"/>
          <w:lang w:val="fr-FR"/>
        </w:rPr>
        <w:t>.</w:t>
      </w:r>
    </w:p>
    <w:p w:rsidR="005C503E" w:rsidRPr="00695514" w:rsidRDefault="00695514">
      <w:pPr>
        <w:pStyle w:val="Textbody"/>
        <w:spacing w:before="158"/>
        <w:jc w:val="both"/>
        <w:rPr>
          <w:lang w:val="fr-FR"/>
        </w:rPr>
      </w:pPr>
      <w:r>
        <w:rPr>
          <w:rFonts w:cs="Calibri"/>
          <w:color w:val="4A4A49"/>
          <w:spacing w:val="-1"/>
          <w:lang w:val="fr-FR"/>
        </w:rPr>
        <w:t>Après</w:t>
      </w:r>
      <w:r>
        <w:rPr>
          <w:rFonts w:cs="Calibri"/>
          <w:color w:val="4A4A49"/>
          <w:spacing w:val="-9"/>
          <w:lang w:val="fr-FR"/>
        </w:rPr>
        <w:t xml:space="preserve"> </w:t>
      </w:r>
      <w:r>
        <w:rPr>
          <w:rFonts w:cs="Calibri"/>
          <w:color w:val="4A4A49"/>
          <w:lang w:val="fr-FR"/>
        </w:rPr>
        <w:t>le</w:t>
      </w:r>
      <w:r>
        <w:rPr>
          <w:rFonts w:cs="Calibri"/>
          <w:color w:val="4A4A49"/>
          <w:spacing w:val="-12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dépôt</w:t>
      </w:r>
      <w:r>
        <w:rPr>
          <w:rFonts w:cs="Calibri"/>
          <w:color w:val="4A4A49"/>
          <w:spacing w:val="-11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d’un</w:t>
      </w:r>
      <w:r>
        <w:rPr>
          <w:rFonts w:cs="Calibri"/>
          <w:color w:val="4A4A49"/>
          <w:spacing w:val="-10"/>
          <w:lang w:val="fr-FR"/>
        </w:rPr>
        <w:t xml:space="preserve"> </w:t>
      </w:r>
      <w:r>
        <w:rPr>
          <w:rFonts w:cs="Calibri"/>
          <w:color w:val="4A4A49"/>
          <w:spacing w:val="-2"/>
          <w:lang w:val="fr-FR"/>
        </w:rPr>
        <w:t>premier</w:t>
      </w:r>
      <w:r>
        <w:rPr>
          <w:rFonts w:cs="Calibri"/>
          <w:color w:val="4A4A49"/>
          <w:spacing w:val="-9"/>
          <w:lang w:val="fr-FR"/>
        </w:rPr>
        <w:t xml:space="preserve"> </w:t>
      </w:r>
      <w:r>
        <w:rPr>
          <w:color w:val="4A4A49"/>
          <w:spacing w:val="-1"/>
          <w:lang w:val="fr-FR"/>
        </w:rPr>
        <w:t>dossier</w:t>
      </w:r>
      <w:r>
        <w:rPr>
          <w:color w:val="4A4A49"/>
          <w:spacing w:val="-11"/>
          <w:lang w:val="fr-FR"/>
        </w:rPr>
        <w:t xml:space="preserve"> </w:t>
      </w:r>
      <w:r>
        <w:rPr>
          <w:color w:val="4A4A49"/>
          <w:spacing w:val="-1"/>
          <w:lang w:val="fr-FR"/>
        </w:rPr>
        <w:t>pour</w:t>
      </w:r>
      <w:r>
        <w:rPr>
          <w:color w:val="4A4A49"/>
          <w:spacing w:val="-12"/>
          <w:lang w:val="fr-FR"/>
        </w:rPr>
        <w:t xml:space="preserve"> </w:t>
      </w:r>
      <w:r>
        <w:rPr>
          <w:color w:val="4A4A49"/>
          <w:lang w:val="fr-FR"/>
        </w:rPr>
        <w:t>la</w:t>
      </w:r>
      <w:r>
        <w:rPr>
          <w:color w:val="4A4A49"/>
          <w:spacing w:val="-12"/>
          <w:lang w:val="fr-FR"/>
        </w:rPr>
        <w:t xml:space="preserve"> </w:t>
      </w:r>
      <w:r>
        <w:rPr>
          <w:color w:val="4A4A49"/>
          <w:spacing w:val="-1"/>
          <w:lang w:val="fr-FR"/>
        </w:rPr>
        <w:t>Grande</w:t>
      </w:r>
      <w:r>
        <w:rPr>
          <w:color w:val="4A4A49"/>
          <w:spacing w:val="-11"/>
          <w:lang w:val="fr-FR"/>
        </w:rPr>
        <w:t xml:space="preserve"> </w:t>
      </w:r>
      <w:r>
        <w:rPr>
          <w:color w:val="4A4A49"/>
          <w:spacing w:val="-2"/>
          <w:lang w:val="fr-FR"/>
        </w:rPr>
        <w:t>Cause</w:t>
      </w:r>
      <w:r>
        <w:rPr>
          <w:color w:val="4A4A49"/>
          <w:spacing w:val="-9"/>
          <w:lang w:val="fr-FR"/>
        </w:rPr>
        <w:t xml:space="preserve"> </w:t>
      </w:r>
      <w:r>
        <w:rPr>
          <w:color w:val="4A4A49"/>
          <w:spacing w:val="-1"/>
          <w:lang w:val="fr-FR"/>
        </w:rPr>
        <w:t>Nationale</w:t>
      </w:r>
      <w:r>
        <w:rPr>
          <w:color w:val="4A4A49"/>
          <w:spacing w:val="-12"/>
          <w:lang w:val="fr-FR"/>
        </w:rPr>
        <w:t xml:space="preserve"> </w:t>
      </w:r>
      <w:r>
        <w:rPr>
          <w:color w:val="4A4A49"/>
          <w:lang w:val="fr-FR"/>
        </w:rPr>
        <w:t>en</w:t>
      </w:r>
      <w:r>
        <w:rPr>
          <w:color w:val="4A4A49"/>
          <w:spacing w:val="-15"/>
          <w:lang w:val="fr-FR"/>
        </w:rPr>
        <w:t xml:space="preserve"> </w:t>
      </w:r>
      <w:r>
        <w:rPr>
          <w:color w:val="4A4A49"/>
          <w:spacing w:val="-1"/>
          <w:lang w:val="fr-FR"/>
        </w:rPr>
        <w:t>2018,</w:t>
      </w:r>
      <w:r>
        <w:rPr>
          <w:color w:val="4A4A49"/>
          <w:spacing w:val="-12"/>
          <w:lang w:val="fr-FR"/>
        </w:rPr>
        <w:t xml:space="preserve"> </w:t>
      </w:r>
      <w:r>
        <w:rPr>
          <w:color w:val="4A4A49"/>
          <w:lang w:val="fr-FR"/>
        </w:rPr>
        <w:t>le</w:t>
      </w:r>
      <w:r>
        <w:rPr>
          <w:color w:val="4A4A49"/>
          <w:spacing w:val="-12"/>
          <w:lang w:val="fr-FR"/>
        </w:rPr>
        <w:t xml:space="preserve"> </w:t>
      </w:r>
      <w:r>
        <w:rPr>
          <w:color w:val="4A4A49"/>
          <w:spacing w:val="-1"/>
          <w:lang w:val="fr-FR"/>
        </w:rPr>
        <w:t>Collectif</w:t>
      </w:r>
      <w:r>
        <w:rPr>
          <w:color w:val="4A4A49"/>
          <w:spacing w:val="-12"/>
          <w:lang w:val="fr-FR"/>
        </w:rPr>
        <w:t xml:space="preserve"> </w:t>
      </w:r>
      <w:r>
        <w:rPr>
          <w:color w:val="4A4A49"/>
          <w:spacing w:val="-1"/>
          <w:lang w:val="fr-FR"/>
        </w:rPr>
        <w:t>GRAVIR</w:t>
      </w:r>
      <w:r>
        <w:rPr>
          <w:color w:val="4A4A49"/>
          <w:spacing w:val="-12"/>
          <w:lang w:val="fr-FR"/>
        </w:rPr>
        <w:t xml:space="preserve"> </w:t>
      </w:r>
      <w:r>
        <w:rPr>
          <w:color w:val="4A4A49"/>
          <w:lang w:val="fr-FR"/>
        </w:rPr>
        <w:t>a</w:t>
      </w:r>
      <w:r>
        <w:rPr>
          <w:color w:val="4A4A49"/>
          <w:spacing w:val="-10"/>
          <w:lang w:val="fr-FR"/>
        </w:rPr>
        <w:t xml:space="preserve"> </w:t>
      </w:r>
      <w:r>
        <w:rPr>
          <w:color w:val="4A4A49"/>
          <w:spacing w:val="-1"/>
          <w:lang w:val="fr-FR"/>
        </w:rPr>
        <w:t>poursuivi</w:t>
      </w:r>
    </w:p>
    <w:p w:rsidR="005C503E" w:rsidRPr="00695514" w:rsidRDefault="00695514">
      <w:pPr>
        <w:pStyle w:val="Textbody"/>
        <w:jc w:val="both"/>
        <w:rPr>
          <w:lang w:val="fr-FR"/>
        </w:rPr>
      </w:pPr>
      <w:r>
        <w:rPr>
          <w:rFonts w:cs="Calibri"/>
          <w:color w:val="4A4A49"/>
          <w:lang w:val="fr-FR"/>
        </w:rPr>
        <w:t>son</w:t>
      </w:r>
      <w:r>
        <w:rPr>
          <w:rFonts w:cs="Calibri"/>
          <w:color w:val="4A4A49"/>
          <w:spacing w:val="-1"/>
          <w:lang w:val="fr-FR"/>
        </w:rPr>
        <w:t xml:space="preserve"> action d’évaluation</w:t>
      </w:r>
      <w:r>
        <w:rPr>
          <w:rFonts w:cs="Calibri"/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des</w:t>
      </w:r>
      <w:r>
        <w:rPr>
          <w:color w:val="4A4A49"/>
          <w:spacing w:val="-2"/>
          <w:lang w:val="fr-FR"/>
        </w:rPr>
        <w:t xml:space="preserve"> </w:t>
      </w:r>
      <w:r>
        <w:rPr>
          <w:color w:val="4A4A49"/>
          <w:spacing w:val="-1"/>
          <w:lang w:val="fr-FR"/>
        </w:rPr>
        <w:t>besoins</w:t>
      </w:r>
      <w:r>
        <w:rPr>
          <w:color w:val="4A4A49"/>
          <w:spacing w:val="-3"/>
          <w:lang w:val="fr-FR"/>
        </w:rPr>
        <w:t xml:space="preserve"> </w:t>
      </w:r>
      <w:r>
        <w:rPr>
          <w:color w:val="4A4A49"/>
          <w:lang w:val="fr-FR"/>
        </w:rPr>
        <w:t>et</w:t>
      </w:r>
      <w:r>
        <w:rPr>
          <w:color w:val="4A4A49"/>
          <w:spacing w:val="1"/>
          <w:lang w:val="fr-FR"/>
        </w:rPr>
        <w:t xml:space="preserve"> </w:t>
      </w:r>
      <w:r>
        <w:rPr>
          <w:color w:val="4A4A49"/>
          <w:spacing w:val="-1"/>
          <w:lang w:val="fr-FR"/>
        </w:rPr>
        <w:t>identifié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les</w:t>
      </w:r>
      <w:r>
        <w:rPr>
          <w:color w:val="4A4A49"/>
          <w:spacing w:val="1"/>
          <w:lang w:val="fr-FR"/>
        </w:rPr>
        <w:t xml:space="preserve"> </w:t>
      </w:r>
      <w:r>
        <w:rPr>
          <w:color w:val="4A4A49"/>
          <w:spacing w:val="-1"/>
          <w:lang w:val="fr-FR"/>
        </w:rPr>
        <w:t>priorités suivantes</w:t>
      </w:r>
      <w:r>
        <w:rPr>
          <w:color w:val="4A4A49"/>
          <w:spacing w:val="-2"/>
          <w:lang w:val="fr-FR"/>
        </w:rPr>
        <w:t xml:space="preserve"> </w:t>
      </w:r>
      <w:r>
        <w:rPr>
          <w:color w:val="4A4A49"/>
          <w:lang w:val="fr-FR"/>
        </w:rPr>
        <w:t>:</w:t>
      </w:r>
    </w:p>
    <w:p w:rsidR="005C503E" w:rsidRPr="00695514" w:rsidRDefault="00695514">
      <w:pPr>
        <w:pStyle w:val="Textbody"/>
        <w:numPr>
          <w:ilvl w:val="0"/>
          <w:numId w:val="2"/>
        </w:numPr>
        <w:tabs>
          <w:tab w:val="left" w:pos="953"/>
        </w:tabs>
        <w:spacing w:before="180"/>
        <w:rPr>
          <w:lang w:val="fr-FR"/>
        </w:rPr>
      </w:pPr>
      <w:r>
        <w:rPr>
          <w:b/>
          <w:color w:val="4A4A49"/>
          <w:spacing w:val="-1"/>
          <w:lang w:val="fr-FR"/>
        </w:rPr>
        <w:t>développer</w:t>
      </w:r>
      <w:r>
        <w:rPr>
          <w:b/>
          <w:color w:val="4A4A49"/>
          <w:spacing w:val="1"/>
          <w:lang w:val="fr-FR"/>
        </w:rPr>
        <w:t xml:space="preserve"> </w:t>
      </w:r>
      <w:r>
        <w:rPr>
          <w:color w:val="4A4A49"/>
          <w:spacing w:val="-1"/>
          <w:lang w:val="fr-FR"/>
        </w:rPr>
        <w:t>de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nouveaux</w:t>
      </w:r>
      <w:r>
        <w:rPr>
          <w:color w:val="4A4A49"/>
          <w:spacing w:val="2"/>
          <w:lang w:val="fr-FR"/>
        </w:rPr>
        <w:t xml:space="preserve"> </w:t>
      </w:r>
      <w:r>
        <w:rPr>
          <w:color w:val="4A4A49"/>
          <w:spacing w:val="-1"/>
          <w:lang w:val="fr-FR"/>
        </w:rPr>
        <w:t>traitements</w:t>
      </w:r>
      <w:r>
        <w:rPr>
          <w:color w:val="4A4A49"/>
          <w:spacing w:val="-3"/>
          <w:lang w:val="fr-FR"/>
        </w:rPr>
        <w:t xml:space="preserve"> </w:t>
      </w:r>
      <w:r>
        <w:rPr>
          <w:color w:val="4A4A49"/>
          <w:spacing w:val="-1"/>
          <w:lang w:val="fr-FR"/>
        </w:rPr>
        <w:t>spécifiques</w:t>
      </w:r>
      <w:r>
        <w:rPr>
          <w:color w:val="4A4A49"/>
          <w:spacing w:val="-2"/>
          <w:lang w:val="fr-FR"/>
        </w:rPr>
        <w:t xml:space="preserve"> </w:t>
      </w:r>
      <w:r>
        <w:rPr>
          <w:color w:val="4A4A49"/>
          <w:spacing w:val="-1"/>
          <w:lang w:val="fr-FR"/>
        </w:rPr>
        <w:t>aux</w:t>
      </w:r>
      <w:r>
        <w:rPr>
          <w:color w:val="4A4A49"/>
          <w:spacing w:val="-2"/>
          <w:lang w:val="fr-FR"/>
        </w:rPr>
        <w:t xml:space="preserve"> </w:t>
      </w:r>
      <w:r>
        <w:rPr>
          <w:color w:val="4A4A49"/>
          <w:spacing w:val="-1"/>
          <w:lang w:val="fr-FR"/>
        </w:rPr>
        <w:t>cancers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des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enfants</w:t>
      </w:r>
      <w:r>
        <w:rPr>
          <w:color w:val="4A4A49"/>
          <w:spacing w:val="-2"/>
          <w:lang w:val="fr-FR"/>
        </w:rPr>
        <w:t xml:space="preserve"> </w:t>
      </w:r>
      <w:r>
        <w:rPr>
          <w:color w:val="4A4A49"/>
          <w:lang w:val="fr-FR"/>
        </w:rPr>
        <w:t>et</w:t>
      </w:r>
      <w:r>
        <w:rPr>
          <w:color w:val="4A4A49"/>
          <w:spacing w:val="-2"/>
          <w:lang w:val="fr-FR"/>
        </w:rPr>
        <w:t xml:space="preserve"> </w:t>
      </w:r>
      <w:r>
        <w:rPr>
          <w:color w:val="4A4A49"/>
          <w:spacing w:val="-1"/>
          <w:lang w:val="fr-FR"/>
        </w:rPr>
        <w:t>des</w:t>
      </w:r>
      <w:r>
        <w:rPr>
          <w:color w:val="4A4A49"/>
          <w:spacing w:val="-2"/>
          <w:lang w:val="fr-FR"/>
        </w:rPr>
        <w:t xml:space="preserve"> </w:t>
      </w:r>
      <w:r>
        <w:rPr>
          <w:color w:val="4A4A49"/>
          <w:spacing w:val="-1"/>
          <w:lang w:val="fr-FR"/>
        </w:rPr>
        <w:t>jeunes</w:t>
      </w:r>
      <w:r>
        <w:rPr>
          <w:color w:val="4A4A49"/>
          <w:spacing w:val="2"/>
          <w:lang w:val="fr-FR"/>
        </w:rPr>
        <w:t xml:space="preserve"> </w:t>
      </w:r>
      <w:r>
        <w:rPr>
          <w:color w:val="4A4A49"/>
          <w:lang w:val="fr-FR"/>
        </w:rPr>
        <w:t>;</w:t>
      </w:r>
    </w:p>
    <w:p w:rsidR="005C503E" w:rsidRPr="00695514" w:rsidRDefault="00695514">
      <w:pPr>
        <w:pStyle w:val="Textbody"/>
        <w:numPr>
          <w:ilvl w:val="0"/>
          <w:numId w:val="1"/>
        </w:numPr>
        <w:tabs>
          <w:tab w:val="left" w:pos="953"/>
        </w:tabs>
        <w:rPr>
          <w:lang w:val="fr-FR"/>
        </w:rPr>
      </w:pPr>
      <w:r>
        <w:rPr>
          <w:b/>
          <w:color w:val="4A4A49"/>
          <w:spacing w:val="-1"/>
          <w:lang w:val="fr-FR"/>
        </w:rPr>
        <w:t>explorer</w:t>
      </w:r>
      <w:r>
        <w:rPr>
          <w:b/>
          <w:color w:val="4A4A49"/>
          <w:spacing w:val="1"/>
          <w:lang w:val="fr-FR"/>
        </w:rPr>
        <w:t xml:space="preserve"> </w:t>
      </w:r>
      <w:r>
        <w:rPr>
          <w:color w:val="4A4A49"/>
          <w:lang w:val="fr-FR"/>
        </w:rPr>
        <w:t>les</w:t>
      </w:r>
      <w:r>
        <w:rPr>
          <w:color w:val="4A4A49"/>
          <w:spacing w:val="-2"/>
          <w:lang w:val="fr-FR"/>
        </w:rPr>
        <w:t xml:space="preserve"> </w:t>
      </w:r>
      <w:r>
        <w:rPr>
          <w:color w:val="4A4A49"/>
          <w:spacing w:val="-1"/>
          <w:lang w:val="fr-FR"/>
        </w:rPr>
        <w:t>causes</w:t>
      </w:r>
      <w:r>
        <w:rPr>
          <w:color w:val="4A4A49"/>
          <w:spacing w:val="-2"/>
          <w:lang w:val="fr-FR"/>
        </w:rPr>
        <w:t xml:space="preserve"> </w:t>
      </w:r>
      <w:r>
        <w:rPr>
          <w:color w:val="4A4A49"/>
          <w:spacing w:val="-1"/>
          <w:lang w:val="fr-FR"/>
        </w:rPr>
        <w:t>méconnues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des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cancers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2"/>
          <w:lang w:val="fr-FR"/>
        </w:rPr>
        <w:t>des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enfants</w:t>
      </w:r>
      <w:r>
        <w:rPr>
          <w:color w:val="4A4A49"/>
          <w:spacing w:val="1"/>
          <w:lang w:val="fr-FR"/>
        </w:rPr>
        <w:t xml:space="preserve"> </w:t>
      </w:r>
      <w:r>
        <w:rPr>
          <w:color w:val="4A4A49"/>
          <w:lang w:val="fr-FR"/>
        </w:rPr>
        <w:t>et</w:t>
      </w:r>
      <w:r>
        <w:rPr>
          <w:color w:val="4A4A49"/>
          <w:spacing w:val="-2"/>
          <w:lang w:val="fr-FR"/>
        </w:rPr>
        <w:t xml:space="preserve"> </w:t>
      </w:r>
      <w:r>
        <w:rPr>
          <w:color w:val="4A4A49"/>
          <w:spacing w:val="-1"/>
          <w:lang w:val="fr-FR"/>
        </w:rPr>
        <w:t>des</w:t>
      </w:r>
      <w:r>
        <w:rPr>
          <w:color w:val="4A4A49"/>
          <w:spacing w:val="1"/>
          <w:lang w:val="fr-FR"/>
        </w:rPr>
        <w:t xml:space="preserve"> </w:t>
      </w:r>
      <w:r>
        <w:rPr>
          <w:color w:val="4A4A49"/>
          <w:spacing w:val="-1"/>
          <w:lang w:val="fr-FR"/>
        </w:rPr>
        <w:t>jeunes</w:t>
      </w:r>
      <w:r>
        <w:rPr>
          <w:color w:val="4A4A49"/>
          <w:lang w:val="fr-FR"/>
        </w:rPr>
        <w:t xml:space="preserve"> ;</w:t>
      </w:r>
    </w:p>
    <w:p w:rsidR="005C503E" w:rsidRPr="00695514" w:rsidRDefault="00695514">
      <w:pPr>
        <w:pStyle w:val="Textbody"/>
        <w:numPr>
          <w:ilvl w:val="0"/>
          <w:numId w:val="1"/>
        </w:numPr>
        <w:tabs>
          <w:tab w:val="left" w:pos="953"/>
        </w:tabs>
        <w:rPr>
          <w:lang w:val="fr-FR"/>
        </w:rPr>
      </w:pPr>
      <w:r>
        <w:rPr>
          <w:rFonts w:cs="Calibri"/>
          <w:b/>
          <w:bCs/>
          <w:color w:val="4A4A49"/>
          <w:spacing w:val="-1"/>
          <w:lang w:val="fr-FR"/>
        </w:rPr>
        <w:t xml:space="preserve">faciliter </w:t>
      </w:r>
      <w:r>
        <w:rPr>
          <w:rFonts w:cs="Calibri"/>
          <w:color w:val="4A4A49"/>
          <w:spacing w:val="-1"/>
          <w:lang w:val="fr-FR"/>
        </w:rPr>
        <w:t>l’accès</w:t>
      </w:r>
      <w:r>
        <w:rPr>
          <w:rFonts w:cs="Calibri"/>
          <w:color w:val="4A4A49"/>
          <w:spacing w:val="1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des</w:t>
      </w:r>
      <w:r>
        <w:rPr>
          <w:rFonts w:cs="Calibri"/>
          <w:color w:val="4A4A49"/>
          <w:spacing w:val="-2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patients,</w:t>
      </w:r>
      <w:r>
        <w:rPr>
          <w:rFonts w:cs="Calibri"/>
          <w:color w:val="4A4A49"/>
          <w:lang w:val="fr-FR"/>
        </w:rPr>
        <w:t xml:space="preserve"> des</w:t>
      </w:r>
      <w:r>
        <w:rPr>
          <w:rFonts w:cs="Calibri"/>
          <w:color w:val="4A4A49"/>
          <w:spacing w:val="1"/>
          <w:lang w:val="fr-FR"/>
        </w:rPr>
        <w:t xml:space="preserve"> </w:t>
      </w:r>
      <w:r>
        <w:rPr>
          <w:color w:val="4A4A49"/>
          <w:spacing w:val="-1"/>
          <w:lang w:val="fr-FR"/>
        </w:rPr>
        <w:t>familles</w:t>
      </w:r>
      <w:r>
        <w:rPr>
          <w:color w:val="4A4A49"/>
          <w:spacing w:val="-3"/>
          <w:lang w:val="fr-FR"/>
        </w:rPr>
        <w:t xml:space="preserve"> </w:t>
      </w:r>
      <w:r>
        <w:rPr>
          <w:color w:val="4A4A49"/>
          <w:lang w:val="fr-FR"/>
        </w:rPr>
        <w:t>et</w:t>
      </w:r>
      <w:r>
        <w:rPr>
          <w:color w:val="4A4A49"/>
          <w:spacing w:val="-2"/>
          <w:lang w:val="fr-FR"/>
        </w:rPr>
        <w:t xml:space="preserve"> </w:t>
      </w:r>
      <w:r>
        <w:rPr>
          <w:color w:val="4A4A49"/>
          <w:spacing w:val="-1"/>
          <w:lang w:val="fr-FR"/>
        </w:rPr>
        <w:t>des</w:t>
      </w:r>
      <w:r>
        <w:rPr>
          <w:color w:val="4A4A49"/>
          <w:spacing w:val="1"/>
          <w:lang w:val="fr-FR"/>
        </w:rPr>
        <w:t xml:space="preserve"> </w:t>
      </w:r>
      <w:r>
        <w:rPr>
          <w:color w:val="4A4A49"/>
          <w:spacing w:val="-1"/>
          <w:lang w:val="fr-FR"/>
        </w:rPr>
        <w:t xml:space="preserve">professionnels </w:t>
      </w:r>
      <w:r>
        <w:rPr>
          <w:color w:val="4A4A49"/>
          <w:spacing w:val="-2"/>
          <w:lang w:val="fr-FR"/>
        </w:rPr>
        <w:t>de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santé</w:t>
      </w:r>
      <w:r>
        <w:rPr>
          <w:color w:val="4A4A49"/>
          <w:spacing w:val="2"/>
          <w:lang w:val="fr-FR"/>
        </w:rPr>
        <w:t xml:space="preserve"> </w:t>
      </w:r>
      <w:r>
        <w:rPr>
          <w:rFonts w:cs="Calibri"/>
          <w:color w:val="4A4A49"/>
          <w:lang w:val="fr-FR"/>
        </w:rPr>
        <w:t xml:space="preserve">à </w:t>
      </w:r>
      <w:r>
        <w:rPr>
          <w:rFonts w:cs="Calibri"/>
          <w:color w:val="4A4A49"/>
          <w:spacing w:val="-1"/>
          <w:lang w:val="fr-FR"/>
        </w:rPr>
        <w:t xml:space="preserve">l’information </w:t>
      </w:r>
      <w:r>
        <w:rPr>
          <w:rFonts w:cs="Calibri"/>
          <w:color w:val="4A4A49"/>
          <w:lang w:val="fr-FR"/>
        </w:rPr>
        <w:t>;</w:t>
      </w:r>
    </w:p>
    <w:p w:rsidR="005C503E" w:rsidRPr="00695514" w:rsidRDefault="00695514">
      <w:pPr>
        <w:pStyle w:val="Textbody"/>
        <w:numPr>
          <w:ilvl w:val="0"/>
          <w:numId w:val="1"/>
        </w:numPr>
        <w:tabs>
          <w:tab w:val="left" w:pos="953"/>
        </w:tabs>
        <w:rPr>
          <w:lang w:val="fr-FR"/>
        </w:rPr>
      </w:pPr>
      <w:r>
        <w:rPr>
          <w:b/>
          <w:color w:val="4A4A49"/>
          <w:spacing w:val="-1"/>
          <w:lang w:val="fr-FR"/>
        </w:rPr>
        <w:t xml:space="preserve">garantir </w:t>
      </w:r>
      <w:r>
        <w:rPr>
          <w:color w:val="4A4A49"/>
          <w:spacing w:val="-1"/>
          <w:lang w:val="fr-FR"/>
        </w:rPr>
        <w:t>des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soins</w:t>
      </w:r>
      <w:r>
        <w:rPr>
          <w:color w:val="4A4A49"/>
          <w:spacing w:val="1"/>
          <w:lang w:val="fr-FR"/>
        </w:rPr>
        <w:t xml:space="preserve"> </w:t>
      </w:r>
      <w:r>
        <w:rPr>
          <w:color w:val="4A4A49"/>
          <w:spacing w:val="-2"/>
          <w:lang w:val="fr-FR"/>
        </w:rPr>
        <w:t>de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qualité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pendant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et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après</w:t>
      </w:r>
      <w:r>
        <w:rPr>
          <w:color w:val="4A4A49"/>
          <w:spacing w:val="-3"/>
          <w:lang w:val="fr-FR"/>
        </w:rPr>
        <w:t xml:space="preserve"> </w:t>
      </w:r>
      <w:r>
        <w:rPr>
          <w:color w:val="4A4A49"/>
          <w:lang w:val="fr-FR"/>
        </w:rPr>
        <w:t>les</w:t>
      </w:r>
      <w:r>
        <w:rPr>
          <w:color w:val="4A4A49"/>
          <w:spacing w:val="-2"/>
          <w:lang w:val="fr-FR"/>
        </w:rPr>
        <w:t xml:space="preserve"> </w:t>
      </w:r>
      <w:r>
        <w:rPr>
          <w:color w:val="4A4A49"/>
          <w:spacing w:val="-1"/>
          <w:lang w:val="fr-FR"/>
        </w:rPr>
        <w:t>traitements,</w:t>
      </w:r>
      <w:r>
        <w:rPr>
          <w:color w:val="4A4A49"/>
          <w:spacing w:val="-3"/>
          <w:lang w:val="fr-FR"/>
        </w:rPr>
        <w:t xml:space="preserve"> </w:t>
      </w:r>
      <w:r>
        <w:rPr>
          <w:color w:val="4A4A49"/>
          <w:lang w:val="fr-FR"/>
        </w:rPr>
        <w:t xml:space="preserve">et </w:t>
      </w:r>
      <w:r>
        <w:rPr>
          <w:color w:val="4A4A49"/>
          <w:spacing w:val="-1"/>
          <w:lang w:val="fr-FR"/>
        </w:rPr>
        <w:t>accessibles</w:t>
      </w:r>
      <w:r>
        <w:rPr>
          <w:color w:val="4A4A49"/>
          <w:lang w:val="fr-FR"/>
        </w:rPr>
        <w:t xml:space="preserve"> à</w:t>
      </w:r>
      <w:r>
        <w:rPr>
          <w:color w:val="4A4A49"/>
          <w:spacing w:val="-2"/>
          <w:lang w:val="fr-FR"/>
        </w:rPr>
        <w:t xml:space="preserve"> </w:t>
      </w:r>
      <w:r>
        <w:rPr>
          <w:color w:val="4A4A49"/>
          <w:spacing w:val="-1"/>
          <w:lang w:val="fr-FR"/>
        </w:rPr>
        <w:t>tous</w:t>
      </w:r>
      <w:r>
        <w:rPr>
          <w:color w:val="4A4A49"/>
          <w:spacing w:val="4"/>
          <w:lang w:val="fr-FR"/>
        </w:rPr>
        <w:t xml:space="preserve"> </w:t>
      </w:r>
      <w:r>
        <w:rPr>
          <w:color w:val="4A4A49"/>
          <w:lang w:val="fr-FR"/>
        </w:rPr>
        <w:t>;</w:t>
      </w:r>
    </w:p>
    <w:p w:rsidR="005C503E" w:rsidRPr="00695514" w:rsidRDefault="00695514">
      <w:pPr>
        <w:pStyle w:val="Textbody"/>
        <w:numPr>
          <w:ilvl w:val="0"/>
          <w:numId w:val="1"/>
        </w:numPr>
        <w:tabs>
          <w:tab w:val="left" w:pos="953"/>
        </w:tabs>
        <w:spacing w:before="19"/>
        <w:rPr>
          <w:lang w:val="fr-FR"/>
        </w:rPr>
      </w:pPr>
      <w:r>
        <w:rPr>
          <w:b/>
          <w:color w:val="4A4A49"/>
          <w:spacing w:val="-1"/>
          <w:lang w:val="fr-FR"/>
        </w:rPr>
        <w:t>renforcer</w:t>
      </w:r>
      <w:r>
        <w:rPr>
          <w:b/>
          <w:color w:val="4A4A49"/>
          <w:spacing w:val="1"/>
          <w:lang w:val="fr-FR"/>
        </w:rPr>
        <w:t xml:space="preserve"> </w:t>
      </w:r>
      <w:r>
        <w:rPr>
          <w:color w:val="4A4A49"/>
          <w:spacing w:val="-2"/>
          <w:lang w:val="fr-FR"/>
        </w:rPr>
        <w:t>le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2"/>
          <w:lang w:val="fr-FR"/>
        </w:rPr>
        <w:t>suivi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post-cancer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pour</w:t>
      </w:r>
      <w:r>
        <w:rPr>
          <w:color w:val="4A4A49"/>
          <w:spacing w:val="-2"/>
          <w:lang w:val="fr-FR"/>
        </w:rPr>
        <w:t xml:space="preserve"> </w:t>
      </w:r>
      <w:r>
        <w:rPr>
          <w:color w:val="4A4A49"/>
          <w:spacing w:val="-1"/>
          <w:lang w:val="fr-FR"/>
        </w:rPr>
        <w:t>minimiser</w:t>
      </w:r>
      <w:r>
        <w:rPr>
          <w:color w:val="4A4A49"/>
          <w:spacing w:val="-2"/>
          <w:lang w:val="fr-FR"/>
        </w:rPr>
        <w:t xml:space="preserve"> </w:t>
      </w:r>
      <w:r>
        <w:rPr>
          <w:color w:val="4A4A49"/>
          <w:spacing w:val="-1"/>
          <w:lang w:val="fr-FR"/>
        </w:rPr>
        <w:t>séquelles</w:t>
      </w:r>
      <w:r>
        <w:rPr>
          <w:color w:val="4A4A49"/>
          <w:spacing w:val="1"/>
          <w:lang w:val="fr-FR"/>
        </w:rPr>
        <w:t xml:space="preserve"> </w:t>
      </w:r>
      <w:r>
        <w:rPr>
          <w:color w:val="4A4A49"/>
          <w:lang w:val="fr-FR"/>
        </w:rPr>
        <w:t xml:space="preserve">et </w:t>
      </w:r>
      <w:r>
        <w:rPr>
          <w:color w:val="4A4A49"/>
          <w:spacing w:val="-1"/>
          <w:lang w:val="fr-FR"/>
        </w:rPr>
        <w:t>récidives.</w:t>
      </w:r>
    </w:p>
    <w:p w:rsidR="005C503E" w:rsidRPr="00695514" w:rsidRDefault="00695514">
      <w:pPr>
        <w:pStyle w:val="Textbody"/>
        <w:spacing w:before="183" w:line="237" w:lineRule="auto"/>
        <w:ind w:right="108"/>
        <w:jc w:val="both"/>
        <w:rPr>
          <w:lang w:val="fr-FR"/>
        </w:rPr>
      </w:pPr>
      <w:r>
        <w:rPr>
          <w:color w:val="4A4A49"/>
          <w:spacing w:val="-1"/>
          <w:lang w:val="fr-FR"/>
        </w:rPr>
        <w:t>Nous</w:t>
      </w:r>
      <w:r>
        <w:rPr>
          <w:color w:val="4A4A49"/>
          <w:spacing w:val="12"/>
          <w:lang w:val="fr-FR"/>
        </w:rPr>
        <w:t xml:space="preserve"> </w:t>
      </w:r>
      <w:r>
        <w:rPr>
          <w:color w:val="4A4A49"/>
          <w:spacing w:val="-1"/>
          <w:lang w:val="fr-FR"/>
        </w:rPr>
        <w:t>espérons</w:t>
      </w:r>
      <w:r>
        <w:rPr>
          <w:color w:val="4A4A49"/>
          <w:spacing w:val="12"/>
          <w:lang w:val="fr-FR"/>
        </w:rPr>
        <w:t xml:space="preserve"> </w:t>
      </w:r>
      <w:r>
        <w:rPr>
          <w:color w:val="4A4A49"/>
          <w:spacing w:val="-1"/>
          <w:lang w:val="fr-FR"/>
        </w:rPr>
        <w:t>que</w:t>
      </w:r>
      <w:r>
        <w:rPr>
          <w:color w:val="4A4A49"/>
          <w:spacing w:val="10"/>
          <w:lang w:val="fr-FR"/>
        </w:rPr>
        <w:t xml:space="preserve"> </w:t>
      </w:r>
      <w:r>
        <w:rPr>
          <w:color w:val="4A4A49"/>
          <w:lang w:val="fr-FR"/>
        </w:rPr>
        <w:t>la</w:t>
      </w:r>
      <w:r>
        <w:rPr>
          <w:color w:val="4A4A49"/>
          <w:spacing w:val="9"/>
          <w:lang w:val="fr-FR"/>
        </w:rPr>
        <w:t xml:space="preserve"> </w:t>
      </w:r>
      <w:r>
        <w:rPr>
          <w:color w:val="4A4A49"/>
          <w:spacing w:val="-1"/>
          <w:lang w:val="fr-FR"/>
        </w:rPr>
        <w:t>vaste</w:t>
      </w:r>
      <w:r>
        <w:rPr>
          <w:color w:val="4A4A49"/>
          <w:spacing w:val="10"/>
          <w:lang w:val="fr-FR"/>
        </w:rPr>
        <w:t xml:space="preserve"> </w:t>
      </w:r>
      <w:r>
        <w:rPr>
          <w:color w:val="4A4A49"/>
          <w:spacing w:val="-1"/>
          <w:lang w:val="fr-FR"/>
        </w:rPr>
        <w:t>mobilisation</w:t>
      </w:r>
      <w:r>
        <w:rPr>
          <w:color w:val="4A4A49"/>
          <w:spacing w:val="9"/>
          <w:lang w:val="fr-FR"/>
        </w:rPr>
        <w:t xml:space="preserve"> </w:t>
      </w:r>
      <w:r>
        <w:rPr>
          <w:color w:val="4A4A49"/>
          <w:spacing w:val="-1"/>
          <w:lang w:val="fr-FR"/>
        </w:rPr>
        <w:t>de</w:t>
      </w:r>
      <w:r>
        <w:rPr>
          <w:color w:val="4A4A49"/>
          <w:spacing w:val="10"/>
          <w:lang w:val="fr-FR"/>
        </w:rPr>
        <w:t xml:space="preserve"> </w:t>
      </w:r>
      <w:r>
        <w:rPr>
          <w:color w:val="4A4A49"/>
          <w:lang w:val="fr-FR"/>
        </w:rPr>
        <w:t>nos</w:t>
      </w:r>
      <w:r>
        <w:rPr>
          <w:color w:val="4A4A49"/>
          <w:spacing w:val="10"/>
          <w:lang w:val="fr-FR"/>
        </w:rPr>
        <w:t xml:space="preserve"> </w:t>
      </w:r>
      <w:r>
        <w:rPr>
          <w:color w:val="4A4A49"/>
          <w:spacing w:val="-1"/>
          <w:lang w:val="fr-FR"/>
        </w:rPr>
        <w:t>collègues,</w:t>
      </w:r>
      <w:r>
        <w:rPr>
          <w:color w:val="4A4A49"/>
          <w:spacing w:val="11"/>
          <w:lang w:val="fr-FR"/>
        </w:rPr>
        <w:t xml:space="preserve"> </w:t>
      </w:r>
      <w:r>
        <w:rPr>
          <w:color w:val="4A4A49"/>
          <w:spacing w:val="-1"/>
          <w:lang w:val="fr-FR"/>
        </w:rPr>
        <w:t>plus</w:t>
      </w:r>
      <w:r>
        <w:rPr>
          <w:color w:val="4A4A49"/>
          <w:spacing w:val="10"/>
          <w:lang w:val="fr-FR"/>
        </w:rPr>
        <w:t xml:space="preserve"> </w:t>
      </w:r>
      <w:r>
        <w:rPr>
          <w:color w:val="4A4A49"/>
          <w:spacing w:val="-1"/>
          <w:lang w:val="fr-FR"/>
        </w:rPr>
        <w:t>de</w:t>
      </w:r>
      <w:r>
        <w:rPr>
          <w:color w:val="4A4A49"/>
          <w:spacing w:val="10"/>
          <w:lang w:val="fr-FR"/>
        </w:rPr>
        <w:t xml:space="preserve"> </w:t>
      </w:r>
      <w:r>
        <w:rPr>
          <w:color w:val="4A4A49"/>
          <w:spacing w:val="-2"/>
          <w:lang w:val="fr-FR"/>
        </w:rPr>
        <w:t>107</w:t>
      </w:r>
      <w:r>
        <w:rPr>
          <w:color w:val="4A4A49"/>
          <w:spacing w:val="77"/>
          <w:lang w:val="fr-FR"/>
        </w:rPr>
        <w:t xml:space="preserve"> </w:t>
      </w:r>
      <w:r>
        <w:rPr>
          <w:color w:val="4A4A49"/>
          <w:spacing w:val="-1"/>
          <w:lang w:val="fr-FR"/>
        </w:rPr>
        <w:t>députés</w:t>
      </w:r>
      <w:r>
        <w:rPr>
          <w:color w:val="4A4A49"/>
          <w:spacing w:val="2"/>
          <w:lang w:val="fr-FR"/>
        </w:rPr>
        <w:t xml:space="preserve"> </w:t>
      </w:r>
      <w:r>
        <w:rPr>
          <w:color w:val="4A4A49"/>
          <w:lang w:val="fr-FR"/>
        </w:rPr>
        <w:t>et</w:t>
      </w:r>
      <w:r>
        <w:rPr>
          <w:color w:val="4A4A49"/>
          <w:spacing w:val="3"/>
          <w:lang w:val="fr-FR"/>
        </w:rPr>
        <w:t xml:space="preserve"> </w:t>
      </w:r>
      <w:r>
        <w:rPr>
          <w:color w:val="4A4A49"/>
          <w:spacing w:val="-1"/>
          <w:lang w:val="fr-FR"/>
        </w:rPr>
        <w:t>110</w:t>
      </w:r>
      <w:r>
        <w:rPr>
          <w:color w:val="4A4A49"/>
          <w:spacing w:val="3"/>
          <w:lang w:val="fr-FR"/>
        </w:rPr>
        <w:t xml:space="preserve"> </w:t>
      </w:r>
      <w:r>
        <w:rPr>
          <w:color w:val="4A4A49"/>
          <w:spacing w:val="-1"/>
          <w:lang w:val="fr-FR"/>
        </w:rPr>
        <w:t>sénateurs,</w:t>
      </w:r>
      <w:r>
        <w:rPr>
          <w:color w:val="4A4A49"/>
          <w:spacing w:val="2"/>
          <w:lang w:val="fr-FR"/>
        </w:rPr>
        <w:t xml:space="preserve"> </w:t>
      </w:r>
      <w:r>
        <w:rPr>
          <w:color w:val="4A4A49"/>
          <w:spacing w:val="-1"/>
          <w:lang w:val="fr-FR"/>
        </w:rPr>
        <w:t>permettra</w:t>
      </w:r>
      <w:r>
        <w:rPr>
          <w:color w:val="4A4A49"/>
          <w:spacing w:val="2"/>
          <w:lang w:val="fr-FR"/>
        </w:rPr>
        <w:t xml:space="preserve"> </w:t>
      </w:r>
      <w:r>
        <w:rPr>
          <w:color w:val="4A4A49"/>
          <w:lang w:val="fr-FR"/>
        </w:rPr>
        <w:t>au</w:t>
      </w:r>
      <w:r>
        <w:rPr>
          <w:color w:val="4A4A49"/>
          <w:spacing w:val="1"/>
          <w:lang w:val="fr-FR"/>
        </w:rPr>
        <w:t xml:space="preserve"> </w:t>
      </w:r>
      <w:r>
        <w:rPr>
          <w:color w:val="4A4A49"/>
          <w:spacing w:val="-1"/>
          <w:lang w:val="fr-FR"/>
        </w:rPr>
        <w:t>Collectif</w:t>
      </w:r>
      <w:r>
        <w:rPr>
          <w:color w:val="4A4A49"/>
          <w:spacing w:val="2"/>
          <w:lang w:val="fr-FR"/>
        </w:rPr>
        <w:t xml:space="preserve"> </w:t>
      </w:r>
      <w:r>
        <w:rPr>
          <w:color w:val="4A4A49"/>
          <w:spacing w:val="-1"/>
          <w:lang w:val="fr-FR"/>
        </w:rPr>
        <w:t>de</w:t>
      </w:r>
      <w:r>
        <w:rPr>
          <w:color w:val="4A4A49"/>
          <w:spacing w:val="3"/>
          <w:lang w:val="fr-FR"/>
        </w:rPr>
        <w:t xml:space="preserve"> </w:t>
      </w:r>
      <w:r>
        <w:rPr>
          <w:color w:val="4A4A49"/>
          <w:spacing w:val="-1"/>
          <w:lang w:val="fr-FR"/>
        </w:rPr>
        <w:t>trouver</w:t>
      </w:r>
      <w:r>
        <w:rPr>
          <w:color w:val="4A4A49"/>
          <w:spacing w:val="3"/>
          <w:lang w:val="fr-FR"/>
        </w:rPr>
        <w:t xml:space="preserve"> </w:t>
      </w:r>
      <w:r>
        <w:rPr>
          <w:color w:val="4A4A49"/>
          <w:spacing w:val="-1"/>
          <w:lang w:val="fr-FR"/>
        </w:rPr>
        <w:t>une</w:t>
      </w:r>
      <w:r>
        <w:rPr>
          <w:color w:val="4A4A49"/>
          <w:spacing w:val="3"/>
          <w:lang w:val="fr-FR"/>
        </w:rPr>
        <w:t xml:space="preserve"> </w:t>
      </w:r>
      <w:r>
        <w:rPr>
          <w:color w:val="4A4A49"/>
          <w:spacing w:val="-1"/>
          <w:lang w:val="fr-FR"/>
        </w:rPr>
        <w:t>issue</w:t>
      </w:r>
      <w:r>
        <w:rPr>
          <w:color w:val="4A4A49"/>
          <w:spacing w:val="3"/>
          <w:lang w:val="fr-FR"/>
        </w:rPr>
        <w:t xml:space="preserve"> </w:t>
      </w:r>
      <w:r>
        <w:rPr>
          <w:color w:val="4A4A49"/>
          <w:spacing w:val="-1"/>
          <w:lang w:val="fr-FR"/>
        </w:rPr>
        <w:t>favorable</w:t>
      </w:r>
      <w:r>
        <w:rPr>
          <w:color w:val="4A4A49"/>
          <w:spacing w:val="2"/>
          <w:lang w:val="fr-FR"/>
        </w:rPr>
        <w:t xml:space="preserve"> </w:t>
      </w:r>
      <w:r>
        <w:rPr>
          <w:color w:val="4A4A49"/>
          <w:lang w:val="fr-FR"/>
        </w:rPr>
        <w:t>à son</w:t>
      </w:r>
      <w:r>
        <w:rPr>
          <w:color w:val="4A4A49"/>
          <w:spacing w:val="2"/>
          <w:lang w:val="fr-FR"/>
        </w:rPr>
        <w:t xml:space="preserve"> </w:t>
      </w:r>
      <w:r>
        <w:rPr>
          <w:color w:val="4A4A49"/>
          <w:spacing w:val="-1"/>
          <w:lang w:val="fr-FR"/>
        </w:rPr>
        <w:t>combat.</w:t>
      </w:r>
      <w:r>
        <w:rPr>
          <w:color w:val="4A4A49"/>
          <w:spacing w:val="2"/>
          <w:lang w:val="fr-FR"/>
        </w:rPr>
        <w:t xml:space="preserve"> </w:t>
      </w:r>
      <w:r>
        <w:rPr>
          <w:color w:val="4A4A49"/>
          <w:spacing w:val="-1"/>
          <w:lang w:val="fr-FR"/>
        </w:rPr>
        <w:t>Nous</w:t>
      </w:r>
      <w:r>
        <w:rPr>
          <w:color w:val="4A4A49"/>
          <w:spacing w:val="2"/>
          <w:lang w:val="fr-FR"/>
        </w:rPr>
        <w:t xml:space="preserve"> </w:t>
      </w:r>
      <w:r>
        <w:rPr>
          <w:color w:val="4A4A49"/>
          <w:spacing w:val="-1"/>
          <w:lang w:val="fr-FR"/>
        </w:rPr>
        <w:t>ferons</w:t>
      </w:r>
      <w:r>
        <w:rPr>
          <w:color w:val="4A4A49"/>
          <w:spacing w:val="75"/>
          <w:lang w:val="fr-FR"/>
        </w:rPr>
        <w:t xml:space="preserve"> </w:t>
      </w:r>
      <w:r>
        <w:rPr>
          <w:rFonts w:cs="Calibri"/>
          <w:color w:val="4A4A49"/>
          <w:lang w:val="fr-FR"/>
        </w:rPr>
        <w:t>en</w:t>
      </w:r>
      <w:r>
        <w:rPr>
          <w:rFonts w:cs="Calibri"/>
          <w:color w:val="4A4A49"/>
          <w:spacing w:val="49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sorte</w:t>
      </w:r>
      <w:r>
        <w:rPr>
          <w:rFonts w:cs="Calibri"/>
          <w:color w:val="4A4A49"/>
          <w:spacing w:val="49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qu’il</w:t>
      </w:r>
      <w:r>
        <w:rPr>
          <w:rFonts w:cs="Calibri"/>
          <w:color w:val="4A4A49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reste</w:t>
      </w:r>
      <w:r>
        <w:rPr>
          <w:rFonts w:cs="Calibri"/>
          <w:color w:val="4A4A49"/>
          <w:spacing w:val="49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dans</w:t>
      </w:r>
      <w:r>
        <w:rPr>
          <w:rFonts w:cs="Calibri"/>
          <w:color w:val="4A4A49"/>
          <w:spacing w:val="45"/>
          <w:lang w:val="fr-FR"/>
        </w:rPr>
        <w:t xml:space="preserve"> </w:t>
      </w:r>
      <w:r>
        <w:rPr>
          <w:rFonts w:cs="Calibri"/>
          <w:color w:val="4A4A49"/>
          <w:lang w:val="fr-FR"/>
        </w:rPr>
        <w:t>les</w:t>
      </w:r>
      <w:r>
        <w:rPr>
          <w:rFonts w:cs="Calibri"/>
          <w:color w:val="4A4A49"/>
          <w:spacing w:val="1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priorités</w:t>
      </w:r>
      <w:r>
        <w:rPr>
          <w:rFonts w:cs="Calibri"/>
          <w:color w:val="4A4A49"/>
          <w:spacing w:val="49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de l’Assemblée Nationale et du Sénat,</w:t>
      </w:r>
      <w:r>
        <w:rPr>
          <w:rFonts w:cs="Calibri"/>
          <w:color w:val="4A4A49"/>
          <w:spacing w:val="1"/>
          <w:lang w:val="fr-FR"/>
        </w:rPr>
        <w:t xml:space="preserve"> </w:t>
      </w:r>
      <w:r>
        <w:rPr>
          <w:rFonts w:cs="Calibri"/>
          <w:color w:val="4A4A49"/>
          <w:lang w:val="fr-FR"/>
        </w:rPr>
        <w:t>où</w:t>
      </w:r>
      <w:r>
        <w:rPr>
          <w:rFonts w:cs="Calibri"/>
          <w:color w:val="4A4A49"/>
          <w:spacing w:val="48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nous</w:t>
      </w:r>
      <w:r>
        <w:rPr>
          <w:rFonts w:cs="Calibri"/>
          <w:color w:val="4A4A49"/>
          <w:spacing w:val="47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nous</w:t>
      </w:r>
      <w:r>
        <w:rPr>
          <w:rFonts w:cs="Calibri"/>
          <w:color w:val="4A4A49"/>
          <w:spacing w:val="48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réunissons,</w:t>
      </w:r>
      <w:r>
        <w:rPr>
          <w:rFonts w:cs="Calibri"/>
          <w:color w:val="4A4A49"/>
          <w:spacing w:val="1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aussi</w:t>
      </w:r>
      <w:r>
        <w:rPr>
          <w:rFonts w:cs="Calibri"/>
          <w:color w:val="4A4A49"/>
          <w:spacing w:val="48"/>
          <w:lang w:val="fr-FR"/>
        </w:rPr>
        <w:t xml:space="preserve"> </w:t>
      </w:r>
      <w:r>
        <w:rPr>
          <w:rFonts w:cs="Calibri"/>
          <w:color w:val="4A4A49"/>
          <w:lang w:val="fr-FR"/>
        </w:rPr>
        <w:t>l</w:t>
      </w:r>
      <w:r>
        <w:rPr>
          <w:color w:val="4A4A49"/>
          <w:lang w:val="fr-FR"/>
        </w:rPr>
        <w:t>ongtemps</w:t>
      </w:r>
      <w:r>
        <w:rPr>
          <w:color w:val="4A4A49"/>
          <w:spacing w:val="47"/>
          <w:lang w:val="fr-FR"/>
        </w:rPr>
        <w:t xml:space="preserve"> </w:t>
      </w:r>
      <w:r>
        <w:rPr>
          <w:color w:val="4A4A49"/>
          <w:spacing w:val="-1"/>
          <w:lang w:val="fr-FR"/>
        </w:rPr>
        <w:t>que</w:t>
      </w:r>
      <w:r>
        <w:rPr>
          <w:color w:val="4A4A49"/>
          <w:spacing w:val="67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nécessaire</w:t>
      </w:r>
      <w:r>
        <w:rPr>
          <w:rFonts w:cs="Calibri"/>
          <w:color w:val="4A4A49"/>
          <w:spacing w:val="5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pour</w:t>
      </w:r>
      <w:r>
        <w:rPr>
          <w:rFonts w:cs="Calibri"/>
          <w:color w:val="4A4A49"/>
          <w:spacing w:val="5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apporter</w:t>
      </w:r>
      <w:r>
        <w:rPr>
          <w:rFonts w:cs="Calibri"/>
          <w:color w:val="4A4A49"/>
          <w:spacing w:val="5"/>
          <w:lang w:val="fr-FR"/>
        </w:rPr>
        <w:t xml:space="preserve"> </w:t>
      </w:r>
      <w:r>
        <w:rPr>
          <w:rFonts w:cs="Calibri"/>
          <w:color w:val="4A4A49"/>
          <w:spacing w:val="-2"/>
          <w:lang w:val="fr-FR"/>
        </w:rPr>
        <w:t>aux</w:t>
      </w:r>
      <w:r>
        <w:rPr>
          <w:rFonts w:cs="Calibri"/>
          <w:color w:val="4A4A49"/>
          <w:spacing w:val="5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enfants</w:t>
      </w:r>
      <w:r>
        <w:rPr>
          <w:rFonts w:cs="Calibri"/>
          <w:color w:val="4A4A49"/>
          <w:spacing w:val="3"/>
          <w:lang w:val="fr-FR"/>
        </w:rPr>
        <w:t xml:space="preserve"> </w:t>
      </w:r>
      <w:r>
        <w:rPr>
          <w:rFonts w:cs="Calibri"/>
          <w:color w:val="4A4A49"/>
          <w:lang w:val="fr-FR"/>
        </w:rPr>
        <w:t>et</w:t>
      </w:r>
      <w:r>
        <w:rPr>
          <w:rFonts w:cs="Calibri"/>
          <w:color w:val="4A4A49"/>
          <w:spacing w:val="5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aux</w:t>
      </w:r>
      <w:r>
        <w:rPr>
          <w:rFonts w:cs="Calibri"/>
          <w:color w:val="4A4A49"/>
          <w:spacing w:val="3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jeunes</w:t>
      </w:r>
      <w:r>
        <w:rPr>
          <w:rFonts w:cs="Calibri"/>
          <w:color w:val="4A4A49"/>
          <w:spacing w:val="5"/>
          <w:lang w:val="fr-FR"/>
        </w:rPr>
        <w:t xml:space="preserve"> </w:t>
      </w:r>
      <w:r>
        <w:rPr>
          <w:rFonts w:cs="Calibri"/>
          <w:color w:val="4A4A49"/>
          <w:spacing w:val="-2"/>
          <w:lang w:val="fr-FR"/>
        </w:rPr>
        <w:t>les</w:t>
      </w:r>
      <w:r>
        <w:rPr>
          <w:rFonts w:cs="Calibri"/>
          <w:color w:val="4A4A49"/>
          <w:spacing w:val="5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soins,</w:t>
      </w:r>
      <w:r>
        <w:rPr>
          <w:rFonts w:cs="Calibri"/>
          <w:color w:val="4A4A49"/>
          <w:spacing w:val="5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l’accompagnement</w:t>
      </w:r>
      <w:r>
        <w:rPr>
          <w:rFonts w:cs="Calibri"/>
          <w:color w:val="4A4A49"/>
          <w:spacing w:val="3"/>
          <w:lang w:val="fr-FR"/>
        </w:rPr>
        <w:t xml:space="preserve"> </w:t>
      </w:r>
      <w:r>
        <w:rPr>
          <w:rFonts w:cs="Calibri"/>
          <w:color w:val="4A4A49"/>
          <w:lang w:val="fr-FR"/>
        </w:rPr>
        <w:t>et</w:t>
      </w:r>
      <w:r>
        <w:rPr>
          <w:rFonts w:cs="Calibri"/>
          <w:color w:val="4A4A49"/>
          <w:spacing w:val="5"/>
          <w:lang w:val="fr-FR"/>
        </w:rPr>
        <w:t xml:space="preserve"> </w:t>
      </w:r>
      <w:r>
        <w:rPr>
          <w:rFonts w:cs="Calibri"/>
          <w:color w:val="4A4A49"/>
          <w:lang w:val="fr-FR"/>
        </w:rPr>
        <w:t>le</w:t>
      </w:r>
      <w:r>
        <w:rPr>
          <w:rFonts w:cs="Calibri"/>
          <w:color w:val="4A4A49"/>
          <w:spacing w:val="2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soutien</w:t>
      </w:r>
      <w:r>
        <w:rPr>
          <w:rFonts w:cs="Calibri"/>
          <w:color w:val="4A4A49"/>
          <w:spacing w:val="5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dont</w:t>
      </w:r>
      <w:r>
        <w:rPr>
          <w:rFonts w:cs="Calibri"/>
          <w:color w:val="4A4A49"/>
          <w:spacing w:val="5"/>
          <w:lang w:val="fr-FR"/>
        </w:rPr>
        <w:t xml:space="preserve"> </w:t>
      </w:r>
      <w:r>
        <w:rPr>
          <w:rFonts w:cs="Calibri"/>
          <w:color w:val="4A4A49"/>
          <w:spacing w:val="-1"/>
          <w:lang w:val="fr-FR"/>
        </w:rPr>
        <w:t>ils</w:t>
      </w:r>
      <w:r>
        <w:rPr>
          <w:rFonts w:cs="Calibri"/>
          <w:color w:val="4A4A49"/>
          <w:spacing w:val="2"/>
          <w:lang w:val="fr-FR"/>
        </w:rPr>
        <w:t xml:space="preserve"> </w:t>
      </w:r>
      <w:r>
        <w:rPr>
          <w:rFonts w:cs="Calibri"/>
          <w:color w:val="4A4A49"/>
          <w:lang w:val="fr-FR"/>
        </w:rPr>
        <w:t>ont</w:t>
      </w:r>
      <w:r>
        <w:rPr>
          <w:rFonts w:cs="Calibri"/>
          <w:color w:val="4A4A49"/>
          <w:spacing w:val="79"/>
          <w:lang w:val="fr-FR"/>
        </w:rPr>
        <w:t xml:space="preserve"> </w:t>
      </w:r>
      <w:r>
        <w:rPr>
          <w:color w:val="4A4A49"/>
          <w:spacing w:val="-1"/>
          <w:lang w:val="fr-FR"/>
        </w:rPr>
        <w:t>besoin.</w:t>
      </w:r>
    </w:p>
    <w:p w:rsidR="005C503E" w:rsidRDefault="005C503E">
      <w:pPr>
        <w:pStyle w:val="Standard"/>
        <w:spacing w:before="5"/>
        <w:rPr>
          <w:rFonts w:eastAsia="Calibri" w:cs="Calibri"/>
          <w:sz w:val="17"/>
          <w:szCs w:val="17"/>
          <w:lang w:val="fr-FR"/>
        </w:rPr>
      </w:pPr>
    </w:p>
    <w:p w:rsidR="00000000" w:rsidRPr="00695514" w:rsidRDefault="00695514">
      <w:pPr>
        <w:rPr>
          <w:lang w:val="fr-FR"/>
        </w:rPr>
        <w:sectPr w:rsidR="00000000" w:rsidRPr="00695514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5C503E" w:rsidRPr="00695514" w:rsidRDefault="00695514">
      <w:pPr>
        <w:pStyle w:val="Standard"/>
        <w:spacing w:before="56"/>
        <w:ind w:left="116"/>
        <w:rPr>
          <w:lang w:val="fr-FR"/>
        </w:rPr>
      </w:pPr>
      <w:r>
        <w:rPr>
          <w:b/>
          <w:spacing w:val="-1"/>
          <w:lang w:val="fr-FR"/>
        </w:rPr>
        <w:lastRenderedPageBreak/>
        <w:t>Catherine Deroche</w:t>
      </w:r>
      <w:r>
        <w:rPr>
          <w:spacing w:val="-1"/>
          <w:lang w:val="fr-FR"/>
        </w:rPr>
        <w:t>,</w:t>
      </w:r>
      <w:r>
        <w:rPr>
          <w:lang w:val="fr-FR"/>
        </w:rPr>
        <w:t xml:space="preserve"> </w:t>
      </w:r>
      <w:r>
        <w:rPr>
          <w:spacing w:val="-1"/>
          <w:lang w:val="fr-FR"/>
        </w:rPr>
        <w:t>Sénatrice</w:t>
      </w:r>
      <w:r>
        <w:rPr>
          <w:spacing w:val="1"/>
          <w:lang w:val="fr-FR"/>
        </w:rPr>
        <w:t xml:space="preserve"> </w:t>
      </w:r>
      <w:r>
        <w:rPr>
          <w:spacing w:val="-1"/>
          <w:lang w:val="fr-FR"/>
        </w:rPr>
        <w:t>du Maine-et-Loire</w:t>
      </w:r>
    </w:p>
    <w:p w:rsidR="005C503E" w:rsidRPr="00695514" w:rsidRDefault="00695514">
      <w:pPr>
        <w:pStyle w:val="Standard"/>
        <w:ind w:left="116"/>
        <w:rPr>
          <w:lang w:val="fr-FR"/>
        </w:rPr>
      </w:pPr>
      <w:r>
        <w:rPr>
          <w:b/>
          <w:spacing w:val="-1"/>
          <w:lang w:val="fr-FR"/>
        </w:rPr>
        <w:t>Michel</w:t>
      </w:r>
      <w:r>
        <w:rPr>
          <w:b/>
          <w:spacing w:val="-2"/>
          <w:lang w:val="fr-FR"/>
        </w:rPr>
        <w:t xml:space="preserve"> </w:t>
      </w:r>
      <w:r>
        <w:rPr>
          <w:b/>
          <w:spacing w:val="-1"/>
          <w:lang w:val="fr-FR"/>
        </w:rPr>
        <w:t>Lauzzana</w:t>
      </w:r>
      <w:r>
        <w:rPr>
          <w:spacing w:val="-1"/>
          <w:lang w:val="fr-FR"/>
        </w:rPr>
        <w:t>,</w:t>
      </w:r>
      <w:r>
        <w:rPr>
          <w:spacing w:val="-2"/>
          <w:lang w:val="fr-FR"/>
        </w:rPr>
        <w:t xml:space="preserve"> </w:t>
      </w:r>
      <w:r>
        <w:rPr>
          <w:spacing w:val="-1"/>
          <w:lang w:val="fr-FR"/>
        </w:rPr>
        <w:t>Député</w:t>
      </w:r>
      <w:r>
        <w:rPr>
          <w:spacing w:val="-2"/>
          <w:lang w:val="fr-FR"/>
        </w:rPr>
        <w:t xml:space="preserve"> </w:t>
      </w:r>
      <w:r>
        <w:rPr>
          <w:spacing w:val="-1"/>
          <w:lang w:val="fr-FR"/>
        </w:rPr>
        <w:t>du Lot-et-Garonne</w:t>
      </w:r>
    </w:p>
    <w:p w:rsidR="005C503E" w:rsidRDefault="005C503E">
      <w:pPr>
        <w:pStyle w:val="Standard"/>
        <w:rPr>
          <w:rFonts w:eastAsia="Calibri" w:cs="Calibri"/>
          <w:lang w:val="fr-FR"/>
        </w:rPr>
      </w:pPr>
    </w:p>
    <w:p w:rsidR="005C503E" w:rsidRDefault="00695514">
      <w:pPr>
        <w:pStyle w:val="Standard"/>
        <w:spacing w:before="8"/>
        <w:rPr>
          <w:rFonts w:eastAsia="Calibri" w:cs="Calibri"/>
          <w:sz w:val="26"/>
          <w:szCs w:val="26"/>
          <w:lang w:val="fr-FR"/>
        </w:rPr>
      </w:pPr>
      <w:r>
        <w:rPr>
          <w:rFonts w:eastAsia="Calibri" w:cs="Calibri"/>
          <w:sz w:val="26"/>
          <w:szCs w:val="26"/>
          <w:lang w:val="fr-FR"/>
        </w:rPr>
        <w:br w:type="column"/>
      </w:r>
    </w:p>
    <w:p w:rsidR="005C503E" w:rsidRPr="00695514" w:rsidRDefault="00695514">
      <w:pPr>
        <w:pStyle w:val="Standard"/>
        <w:ind w:left="116"/>
        <w:rPr>
          <w:lang w:val="fr-FR"/>
        </w:rPr>
      </w:pPr>
      <w:r>
        <w:rPr>
          <w:rFonts w:eastAsia="Calibri" w:cs="Calibri"/>
          <w:color w:val="4A4A49"/>
          <w:spacing w:val="-1"/>
          <w:lang w:val="fr-FR"/>
        </w:rPr>
        <w:t>Collectif</w:t>
      </w:r>
      <w:r>
        <w:rPr>
          <w:rFonts w:eastAsia="Calibri" w:cs="Calibri"/>
          <w:color w:val="4A4A49"/>
          <w:lang w:val="fr-FR"/>
        </w:rPr>
        <w:t xml:space="preserve"> </w:t>
      </w:r>
      <w:r>
        <w:rPr>
          <w:rFonts w:eastAsia="Calibri" w:cs="Calibri"/>
          <w:color w:val="4A4A49"/>
          <w:spacing w:val="-1"/>
          <w:lang w:val="fr-FR"/>
        </w:rPr>
        <w:t>Gravir</w:t>
      </w:r>
      <w:r>
        <w:rPr>
          <w:rFonts w:eastAsia="Calibri" w:cs="Calibri"/>
          <w:color w:val="4A4A49"/>
          <w:lang w:val="fr-FR"/>
        </w:rPr>
        <w:t xml:space="preserve"> –</w:t>
      </w:r>
      <w:r>
        <w:rPr>
          <w:rFonts w:eastAsia="Calibri" w:cs="Calibri"/>
          <w:color w:val="4A4A49"/>
          <w:spacing w:val="-2"/>
          <w:lang w:val="fr-FR"/>
        </w:rPr>
        <w:t xml:space="preserve"> </w:t>
      </w:r>
      <w:hyperlink r:id="rId22" w:history="1">
        <w:r>
          <w:rPr>
            <w:rFonts w:eastAsia="Calibri" w:cs="Calibri"/>
            <w:b/>
            <w:bCs/>
            <w:color w:val="0462C1"/>
            <w:spacing w:val="-1"/>
            <w:u w:val="single" w:color="000000"/>
            <w:lang w:val="fr-FR"/>
          </w:rPr>
          <w:t>collectifgravir@gmail.com</w:t>
        </w:r>
      </w:hyperlink>
    </w:p>
    <w:p w:rsidR="00000000" w:rsidRPr="00695514" w:rsidRDefault="00695514">
      <w:pPr>
        <w:rPr>
          <w:lang w:val="fr-FR"/>
        </w:rPr>
        <w:sectPr w:rsidR="00000000" w:rsidRPr="00695514">
          <w:type w:val="continuous"/>
          <w:pgSz w:w="11906" w:h="16838"/>
          <w:pgMar w:top="1134" w:right="1134" w:bottom="1134" w:left="1134" w:header="720" w:footer="720" w:gutter="0"/>
          <w:cols w:num="2" w:space="720" w:equalWidth="0">
            <w:col w:w="4381" w:space="1140"/>
            <w:col w:w="4117" w:space="0"/>
          </w:cols>
        </w:sectPr>
      </w:pPr>
    </w:p>
    <w:p w:rsidR="005C503E" w:rsidRPr="00695514" w:rsidRDefault="00695514">
      <w:pPr>
        <w:pStyle w:val="Standard"/>
        <w:ind w:left="4216"/>
        <w:rPr>
          <w:lang w:val="fr-FR"/>
        </w:rPr>
      </w:pPr>
      <w:r>
        <w:rPr>
          <w:color w:val="4A4A49"/>
          <w:spacing w:val="-1"/>
          <w:lang w:val="fr-FR"/>
        </w:rPr>
        <w:lastRenderedPageBreak/>
        <w:t>Dossier</w:t>
      </w:r>
      <w:r>
        <w:rPr>
          <w:color w:val="4A4A49"/>
          <w:lang w:val="fr-FR"/>
        </w:rPr>
        <w:t xml:space="preserve"> </w:t>
      </w:r>
      <w:r>
        <w:rPr>
          <w:color w:val="4A4A49"/>
          <w:spacing w:val="-1"/>
          <w:lang w:val="fr-FR"/>
        </w:rPr>
        <w:t>consultable</w:t>
      </w:r>
      <w:r>
        <w:rPr>
          <w:color w:val="4A4A49"/>
          <w:spacing w:val="-2"/>
          <w:lang w:val="fr-FR"/>
        </w:rPr>
        <w:t xml:space="preserve"> </w:t>
      </w:r>
      <w:r>
        <w:rPr>
          <w:color w:val="4A4A49"/>
          <w:spacing w:val="-1"/>
          <w:lang w:val="fr-FR"/>
        </w:rPr>
        <w:t>sur</w:t>
      </w:r>
      <w:r>
        <w:rPr>
          <w:color w:val="4A4A49"/>
          <w:spacing w:val="-2"/>
          <w:lang w:val="fr-FR"/>
        </w:rPr>
        <w:t xml:space="preserve"> </w:t>
      </w:r>
      <w:hyperlink r:id="rId23" w:history="1">
        <w:r>
          <w:rPr>
            <w:b/>
            <w:color w:val="0070C0"/>
            <w:lang w:val="fr-FR"/>
          </w:rPr>
          <w:t>http://bit.ly/Gravir-CP</w:t>
        </w:r>
      </w:hyperlink>
    </w:p>
    <w:p w:rsidR="00000000" w:rsidRPr="00695514" w:rsidRDefault="00695514">
      <w:pPr>
        <w:rPr>
          <w:lang w:val="fr-FR"/>
        </w:rPr>
        <w:sectPr w:rsidR="00000000" w:rsidRPr="00695514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5C503E" w:rsidRDefault="00695514">
      <w:pPr>
        <w:pStyle w:val="Titre1"/>
        <w:numPr>
          <w:ilvl w:val="0"/>
          <w:numId w:val="3"/>
        </w:numPr>
        <w:ind w:left="1018" w:right="973"/>
        <w:jc w:val="center"/>
      </w:pPr>
      <w:r>
        <w:rPr>
          <w:color w:val="4A4A49"/>
          <w:spacing w:val="-1"/>
          <w:lang w:val="fr-FR"/>
        </w:rPr>
        <w:lastRenderedPageBreak/>
        <w:t xml:space="preserve">Les membres </w:t>
      </w:r>
      <w:r>
        <w:rPr>
          <w:color w:val="4A4A49"/>
          <w:lang w:val="fr-FR"/>
        </w:rPr>
        <w:t xml:space="preserve">du </w:t>
      </w:r>
      <w:r>
        <w:rPr>
          <w:color w:val="4A4A49"/>
          <w:spacing w:val="-1"/>
          <w:lang w:val="fr-FR"/>
        </w:rPr>
        <w:t>Collectif</w:t>
      </w:r>
    </w:p>
    <w:p w:rsidR="005C503E" w:rsidRPr="00695514" w:rsidRDefault="00695514">
      <w:pPr>
        <w:pStyle w:val="Titre2"/>
        <w:spacing w:before="185" w:line="403" w:lineRule="auto"/>
        <w:ind w:left="678" w:right="634"/>
        <w:jc w:val="center"/>
        <w:rPr>
          <w:lang w:val="fr-FR"/>
        </w:rPr>
      </w:pPr>
      <w:r>
        <w:rPr>
          <w:color w:val="009DDF"/>
          <w:spacing w:val="-1"/>
          <w:lang w:val="fr-FR"/>
        </w:rPr>
        <w:t xml:space="preserve">APPEL </w:t>
      </w:r>
      <w:r>
        <w:rPr>
          <w:rFonts w:cs="Calibri"/>
          <w:color w:val="009DDF"/>
          <w:lang w:val="fr-FR"/>
        </w:rPr>
        <w:t>–</w:t>
      </w:r>
      <w:r>
        <w:rPr>
          <w:rFonts w:cs="Calibri"/>
          <w:color w:val="009DDF"/>
          <w:spacing w:val="-2"/>
          <w:lang w:val="fr-FR"/>
        </w:rPr>
        <w:t xml:space="preserve"> </w:t>
      </w:r>
      <w:r>
        <w:rPr>
          <w:color w:val="009DDF"/>
          <w:spacing w:val="-1"/>
          <w:lang w:val="fr-FR"/>
        </w:rPr>
        <w:t>Association</w:t>
      </w:r>
      <w:r>
        <w:rPr>
          <w:color w:val="009DDF"/>
          <w:lang w:val="fr-FR"/>
        </w:rPr>
        <w:t xml:space="preserve"> </w:t>
      </w:r>
      <w:r>
        <w:rPr>
          <w:color w:val="009DDF"/>
          <w:spacing w:val="-1"/>
          <w:lang w:val="fr-FR"/>
        </w:rPr>
        <w:t xml:space="preserve">Philanthropique </w:t>
      </w:r>
      <w:r>
        <w:rPr>
          <w:color w:val="009DDF"/>
          <w:lang w:val="fr-FR"/>
        </w:rPr>
        <w:t>de</w:t>
      </w:r>
      <w:r>
        <w:rPr>
          <w:color w:val="009DDF"/>
          <w:spacing w:val="-1"/>
          <w:lang w:val="fr-FR"/>
        </w:rPr>
        <w:t xml:space="preserve"> Parents</w:t>
      </w:r>
      <w:r>
        <w:rPr>
          <w:color w:val="009DDF"/>
          <w:lang w:val="fr-FR"/>
        </w:rPr>
        <w:t xml:space="preserve"> </w:t>
      </w:r>
      <w:r>
        <w:rPr>
          <w:color w:val="009DDF"/>
          <w:spacing w:val="-1"/>
          <w:lang w:val="fr-FR"/>
        </w:rPr>
        <w:t>d'Enfants</w:t>
      </w:r>
      <w:r>
        <w:rPr>
          <w:color w:val="009DDF"/>
          <w:lang w:val="fr-FR"/>
        </w:rPr>
        <w:t xml:space="preserve"> </w:t>
      </w:r>
      <w:r>
        <w:rPr>
          <w:color w:val="009DDF"/>
          <w:spacing w:val="-1"/>
          <w:lang w:val="fr-FR"/>
        </w:rPr>
        <w:t>atteints</w:t>
      </w:r>
      <w:r>
        <w:rPr>
          <w:color w:val="009DDF"/>
          <w:spacing w:val="-2"/>
          <w:lang w:val="fr-FR"/>
        </w:rPr>
        <w:t xml:space="preserve"> </w:t>
      </w:r>
      <w:r>
        <w:rPr>
          <w:color w:val="009DDF"/>
          <w:lang w:val="fr-FR"/>
        </w:rPr>
        <w:t>de</w:t>
      </w:r>
      <w:r>
        <w:rPr>
          <w:color w:val="009DDF"/>
          <w:spacing w:val="-1"/>
          <w:lang w:val="fr-FR"/>
        </w:rPr>
        <w:t xml:space="preserve"> Leucémie</w:t>
      </w:r>
      <w:r>
        <w:rPr>
          <w:color w:val="009DDF"/>
          <w:spacing w:val="-3"/>
          <w:lang w:val="fr-FR"/>
        </w:rPr>
        <w:t xml:space="preserve"> </w:t>
      </w:r>
      <w:r>
        <w:rPr>
          <w:color w:val="009DDF"/>
          <w:spacing w:val="-1"/>
          <w:lang w:val="fr-FR"/>
        </w:rPr>
        <w:t>ou autres</w:t>
      </w:r>
      <w:r>
        <w:rPr>
          <w:color w:val="009DDF"/>
          <w:lang w:val="fr-FR"/>
        </w:rPr>
        <w:t xml:space="preserve"> </w:t>
      </w:r>
      <w:r>
        <w:rPr>
          <w:color w:val="009DDF"/>
          <w:spacing w:val="-1"/>
          <w:lang w:val="fr-FR"/>
        </w:rPr>
        <w:t>cancers</w:t>
      </w:r>
    </w:p>
    <w:p w:rsidR="005C503E" w:rsidRPr="00695514" w:rsidRDefault="00695514">
      <w:pPr>
        <w:pStyle w:val="Standard"/>
        <w:spacing w:line="403" w:lineRule="auto"/>
        <w:ind w:left="3050" w:right="3006"/>
        <w:jc w:val="center"/>
        <w:rPr>
          <w:lang w:val="fr-FR"/>
        </w:rPr>
      </w:pPr>
      <w:r>
        <w:rPr>
          <w:rFonts w:eastAsia="Calibri" w:cs="Calibri"/>
          <w:b/>
          <w:bCs/>
          <w:color w:val="009DDF"/>
          <w:spacing w:val="-1"/>
          <w:lang w:val="fr-FR"/>
        </w:rPr>
        <w:t>Association</w:t>
      </w:r>
      <w:r>
        <w:rPr>
          <w:rFonts w:eastAsia="Calibri" w:cs="Calibri"/>
          <w:b/>
          <w:bCs/>
          <w:color w:val="009DDF"/>
          <w:lang w:val="fr-FR"/>
        </w:rPr>
        <w:t xml:space="preserve"> </w:t>
      </w:r>
      <w:r>
        <w:rPr>
          <w:rFonts w:eastAsia="Calibri" w:cs="Calibri"/>
          <w:b/>
          <w:bCs/>
          <w:color w:val="009DDF"/>
          <w:spacing w:val="-1"/>
          <w:lang w:val="fr-FR"/>
        </w:rPr>
        <w:t>Hubert</w:t>
      </w:r>
      <w:r>
        <w:rPr>
          <w:rFonts w:eastAsia="Calibri" w:cs="Calibri"/>
          <w:b/>
          <w:bCs/>
          <w:color w:val="009DDF"/>
          <w:spacing w:val="-2"/>
          <w:lang w:val="fr-FR"/>
        </w:rPr>
        <w:t xml:space="preserve"> </w:t>
      </w:r>
      <w:r>
        <w:rPr>
          <w:rFonts w:eastAsia="Calibri" w:cs="Calibri"/>
          <w:b/>
          <w:bCs/>
          <w:color w:val="009DDF"/>
          <w:spacing w:val="-1"/>
          <w:lang w:val="fr-FR"/>
        </w:rPr>
        <w:t>Gouin</w:t>
      </w:r>
      <w:r>
        <w:rPr>
          <w:rFonts w:eastAsia="Calibri" w:cs="Calibri"/>
          <w:b/>
          <w:bCs/>
          <w:color w:val="009DDF"/>
          <w:spacing w:val="-2"/>
          <w:lang w:val="fr-FR"/>
        </w:rPr>
        <w:t xml:space="preserve"> </w:t>
      </w:r>
      <w:r>
        <w:rPr>
          <w:rFonts w:eastAsia="Calibri" w:cs="Calibri"/>
          <w:b/>
          <w:bCs/>
          <w:color w:val="009DDF"/>
          <w:lang w:val="fr-FR"/>
        </w:rPr>
        <w:t>–</w:t>
      </w:r>
      <w:r>
        <w:rPr>
          <w:rFonts w:eastAsia="Calibri" w:cs="Calibri"/>
          <w:b/>
          <w:bCs/>
          <w:color w:val="009DDF"/>
          <w:spacing w:val="1"/>
          <w:lang w:val="fr-FR"/>
        </w:rPr>
        <w:t xml:space="preserve"> </w:t>
      </w:r>
      <w:r>
        <w:rPr>
          <w:rFonts w:eastAsia="Calibri" w:cs="Calibri"/>
          <w:b/>
          <w:bCs/>
          <w:color w:val="009DDF"/>
          <w:spacing w:val="-1"/>
          <w:lang w:val="fr-FR"/>
        </w:rPr>
        <w:t xml:space="preserve">Enfance </w:t>
      </w:r>
      <w:r>
        <w:rPr>
          <w:rFonts w:eastAsia="Calibri" w:cs="Calibri"/>
          <w:b/>
          <w:bCs/>
          <w:color w:val="009DDF"/>
          <w:lang w:val="fr-FR"/>
        </w:rPr>
        <w:t>&amp;</w:t>
      </w:r>
      <w:r>
        <w:rPr>
          <w:rFonts w:eastAsia="Calibri" w:cs="Calibri"/>
          <w:b/>
          <w:bCs/>
          <w:color w:val="009DDF"/>
          <w:spacing w:val="-2"/>
          <w:lang w:val="fr-FR"/>
        </w:rPr>
        <w:t xml:space="preserve"> </w:t>
      </w:r>
      <w:r>
        <w:rPr>
          <w:rFonts w:eastAsia="Calibri" w:cs="Calibri"/>
          <w:b/>
          <w:bCs/>
          <w:color w:val="009DDF"/>
          <w:spacing w:val="-1"/>
          <w:lang w:val="fr-FR"/>
        </w:rPr>
        <w:t>Cancer</w:t>
      </w:r>
      <w:r>
        <w:rPr>
          <w:rFonts w:eastAsia="Calibri" w:cs="Calibri"/>
          <w:b/>
          <w:bCs/>
          <w:color w:val="009DDF"/>
          <w:spacing w:val="25"/>
          <w:lang w:val="fr-FR"/>
        </w:rPr>
        <w:t xml:space="preserve"> </w:t>
      </w:r>
      <w:r>
        <w:rPr>
          <w:rFonts w:eastAsia="Calibri" w:cs="Calibri"/>
          <w:b/>
          <w:bCs/>
          <w:color w:val="009DDF"/>
          <w:spacing w:val="-1"/>
          <w:lang w:val="fr-FR"/>
        </w:rPr>
        <w:t>Association Imagine for</w:t>
      </w:r>
      <w:r>
        <w:rPr>
          <w:rFonts w:eastAsia="Calibri" w:cs="Calibri"/>
          <w:b/>
          <w:bCs/>
          <w:color w:val="009DDF"/>
          <w:lang w:val="fr-FR"/>
        </w:rPr>
        <w:t xml:space="preserve"> </w:t>
      </w:r>
      <w:r>
        <w:rPr>
          <w:rFonts w:eastAsia="Calibri" w:cs="Calibri"/>
          <w:b/>
          <w:bCs/>
          <w:color w:val="009DDF"/>
          <w:spacing w:val="-1"/>
          <w:lang w:val="fr-FR"/>
        </w:rPr>
        <w:t>Margo</w:t>
      </w:r>
    </w:p>
    <w:p w:rsidR="005C503E" w:rsidRPr="00695514" w:rsidRDefault="00695514">
      <w:pPr>
        <w:pStyle w:val="Standard"/>
        <w:spacing w:line="400" w:lineRule="auto"/>
        <w:ind w:left="3727" w:right="3681" w:hanging="3"/>
        <w:jc w:val="center"/>
        <w:rPr>
          <w:lang w:val="fr-FR"/>
        </w:rPr>
      </w:pPr>
      <w:r>
        <w:rPr>
          <w:b/>
          <w:color w:val="009DDF"/>
          <w:spacing w:val="-1"/>
          <w:lang w:val="fr-FR"/>
        </w:rPr>
        <w:t>Association Laurette Fugain</w:t>
      </w:r>
      <w:r>
        <w:rPr>
          <w:b/>
          <w:color w:val="009DDF"/>
          <w:spacing w:val="28"/>
          <w:lang w:val="fr-FR"/>
        </w:rPr>
        <w:t xml:space="preserve"> </w:t>
      </w:r>
      <w:r>
        <w:rPr>
          <w:b/>
          <w:color w:val="009DDF"/>
          <w:spacing w:val="-1"/>
          <w:lang w:val="fr-FR"/>
        </w:rPr>
        <w:t>Association Les</w:t>
      </w:r>
      <w:r>
        <w:rPr>
          <w:b/>
          <w:color w:val="009DDF"/>
          <w:lang w:val="fr-FR"/>
        </w:rPr>
        <w:t xml:space="preserve"> </w:t>
      </w:r>
      <w:r>
        <w:rPr>
          <w:b/>
          <w:color w:val="009DDF"/>
          <w:spacing w:val="-2"/>
          <w:lang w:val="fr-FR"/>
        </w:rPr>
        <w:t>Petits</w:t>
      </w:r>
      <w:r>
        <w:rPr>
          <w:b/>
          <w:color w:val="009DDF"/>
          <w:lang w:val="fr-FR"/>
        </w:rPr>
        <w:t xml:space="preserve"> </w:t>
      </w:r>
      <w:r>
        <w:rPr>
          <w:b/>
          <w:color w:val="009DDF"/>
          <w:spacing w:val="-1"/>
          <w:lang w:val="fr-FR"/>
        </w:rPr>
        <w:t>Citoyens</w:t>
      </w:r>
      <w:r>
        <w:rPr>
          <w:b/>
          <w:color w:val="009DDF"/>
          <w:spacing w:val="30"/>
          <w:lang w:val="fr-FR"/>
        </w:rPr>
        <w:t xml:space="preserve"> </w:t>
      </w:r>
      <w:r>
        <w:rPr>
          <w:b/>
          <w:color w:val="009DDF"/>
          <w:spacing w:val="-1"/>
          <w:lang w:val="fr-FR"/>
        </w:rPr>
        <w:t>Association Lisa Forever</w:t>
      </w:r>
    </w:p>
    <w:p w:rsidR="005C503E" w:rsidRPr="00695514" w:rsidRDefault="00695514">
      <w:pPr>
        <w:pStyle w:val="Standard"/>
        <w:spacing w:before="1" w:line="400" w:lineRule="auto"/>
        <w:ind w:left="3782" w:right="3740" w:firstLine="4"/>
        <w:jc w:val="center"/>
        <w:rPr>
          <w:lang w:val="fr-FR"/>
        </w:rPr>
      </w:pPr>
      <w:r>
        <w:rPr>
          <w:b/>
          <w:color w:val="009DDF"/>
          <w:spacing w:val="-1"/>
          <w:lang w:val="fr-FR"/>
        </w:rPr>
        <w:t>Association Princesse Margot</w:t>
      </w:r>
    </w:p>
    <w:p w:rsidR="005C503E" w:rsidRPr="00695514" w:rsidRDefault="00695514">
      <w:pPr>
        <w:pStyle w:val="Standard"/>
        <w:spacing w:before="1" w:line="400" w:lineRule="auto"/>
        <w:ind w:left="3782" w:right="3740" w:firstLine="4"/>
        <w:jc w:val="center"/>
        <w:rPr>
          <w:lang w:val="fr-FR"/>
        </w:rPr>
      </w:pPr>
      <w:r>
        <w:rPr>
          <w:b/>
          <w:color w:val="009DDF"/>
          <w:spacing w:val="-1"/>
          <w:lang w:val="fr-FR"/>
        </w:rPr>
        <w:t>Fonds</w:t>
      </w:r>
      <w:r>
        <w:rPr>
          <w:b/>
          <w:color w:val="009DDF"/>
          <w:lang w:val="fr-FR"/>
        </w:rPr>
        <w:t xml:space="preserve"> </w:t>
      </w:r>
      <w:r>
        <w:rPr>
          <w:b/>
          <w:color w:val="009DDF"/>
          <w:spacing w:val="-1"/>
          <w:lang w:val="fr-FR"/>
        </w:rPr>
        <w:t>pour</w:t>
      </w:r>
      <w:r>
        <w:rPr>
          <w:b/>
          <w:color w:val="009DDF"/>
          <w:lang w:val="fr-FR"/>
        </w:rPr>
        <w:t xml:space="preserve"> les </w:t>
      </w:r>
      <w:r>
        <w:rPr>
          <w:b/>
          <w:color w:val="009DDF"/>
          <w:spacing w:val="-1"/>
          <w:lang w:val="fr-FR"/>
        </w:rPr>
        <w:t>Soins</w:t>
      </w:r>
      <w:r>
        <w:rPr>
          <w:b/>
          <w:color w:val="009DDF"/>
          <w:spacing w:val="-2"/>
          <w:lang w:val="fr-FR"/>
        </w:rPr>
        <w:t xml:space="preserve"> </w:t>
      </w:r>
      <w:r>
        <w:rPr>
          <w:b/>
          <w:color w:val="009DDF"/>
          <w:spacing w:val="-1"/>
          <w:lang w:val="fr-FR"/>
        </w:rPr>
        <w:t>Palliatif</w:t>
      </w:r>
    </w:p>
    <w:p w:rsidR="005C503E" w:rsidRPr="00695514" w:rsidRDefault="00695514">
      <w:pPr>
        <w:pStyle w:val="Standard"/>
        <w:spacing w:before="1" w:line="400" w:lineRule="auto"/>
        <w:ind w:left="3782" w:right="3740" w:firstLine="4"/>
        <w:jc w:val="center"/>
        <w:rPr>
          <w:lang w:val="fr-FR"/>
        </w:rPr>
      </w:pPr>
      <w:r>
        <w:rPr>
          <w:b/>
          <w:color w:val="009DDF"/>
          <w:lang w:val="fr-FR"/>
        </w:rPr>
        <w:t>La</w:t>
      </w:r>
      <w:r>
        <w:rPr>
          <w:b/>
          <w:color w:val="009DDF"/>
          <w:spacing w:val="-1"/>
          <w:lang w:val="fr-FR"/>
        </w:rPr>
        <w:t xml:space="preserve"> Ligue contre</w:t>
      </w:r>
      <w:r>
        <w:rPr>
          <w:b/>
          <w:color w:val="009DDF"/>
          <w:spacing w:val="-3"/>
          <w:lang w:val="fr-FR"/>
        </w:rPr>
        <w:t xml:space="preserve"> </w:t>
      </w:r>
      <w:r>
        <w:rPr>
          <w:b/>
          <w:color w:val="009DDF"/>
          <w:lang w:val="fr-FR"/>
        </w:rPr>
        <w:t>le</w:t>
      </w:r>
      <w:r>
        <w:rPr>
          <w:b/>
          <w:color w:val="009DDF"/>
          <w:spacing w:val="-1"/>
          <w:lang w:val="fr-FR"/>
        </w:rPr>
        <w:t xml:space="preserve"> Cancer</w:t>
      </w:r>
    </w:p>
    <w:p w:rsidR="005C503E" w:rsidRPr="00695514" w:rsidRDefault="00695514">
      <w:pPr>
        <w:pStyle w:val="Standard"/>
        <w:spacing w:before="1" w:line="400" w:lineRule="auto"/>
        <w:ind w:left="2160" w:right="3740"/>
        <w:jc w:val="center"/>
        <w:rPr>
          <w:lang w:val="fr-FR"/>
        </w:rPr>
      </w:pPr>
      <w:r>
        <w:rPr>
          <w:b/>
          <w:color w:val="009DDF"/>
          <w:spacing w:val="-1"/>
          <w:lang w:val="fr-FR"/>
        </w:rPr>
        <w:t xml:space="preserve">Fondation </w:t>
      </w:r>
      <w:r>
        <w:rPr>
          <w:b/>
          <w:color w:val="009DDF"/>
          <w:lang w:val="fr-FR"/>
        </w:rPr>
        <w:t>ARC</w:t>
      </w:r>
      <w:r>
        <w:rPr>
          <w:b/>
          <w:color w:val="009DDF"/>
          <w:spacing w:val="1"/>
          <w:lang w:val="fr-FR"/>
        </w:rPr>
        <w:t xml:space="preserve"> </w:t>
      </w:r>
      <w:r>
        <w:rPr>
          <w:b/>
          <w:color w:val="009DDF"/>
          <w:spacing w:val="-1"/>
          <w:lang w:val="fr-FR"/>
        </w:rPr>
        <w:t>pour</w:t>
      </w:r>
      <w:r>
        <w:rPr>
          <w:b/>
          <w:color w:val="009DDF"/>
          <w:spacing w:val="-2"/>
          <w:lang w:val="fr-FR"/>
        </w:rPr>
        <w:t xml:space="preserve"> </w:t>
      </w:r>
      <w:r>
        <w:rPr>
          <w:b/>
          <w:color w:val="009DDF"/>
          <w:lang w:val="fr-FR"/>
        </w:rPr>
        <w:t>la</w:t>
      </w:r>
      <w:r>
        <w:rPr>
          <w:b/>
          <w:color w:val="009DDF"/>
          <w:spacing w:val="-1"/>
          <w:lang w:val="fr-FR"/>
        </w:rPr>
        <w:t xml:space="preserve"> recherche sur</w:t>
      </w:r>
      <w:r>
        <w:rPr>
          <w:b/>
          <w:color w:val="009DDF"/>
          <w:spacing w:val="-2"/>
          <w:lang w:val="fr-FR"/>
        </w:rPr>
        <w:t xml:space="preserve"> </w:t>
      </w:r>
      <w:r>
        <w:rPr>
          <w:b/>
          <w:color w:val="009DDF"/>
          <w:lang w:val="fr-FR"/>
        </w:rPr>
        <w:t>le</w:t>
      </w:r>
      <w:r>
        <w:rPr>
          <w:b/>
          <w:color w:val="009DDF"/>
          <w:spacing w:val="-3"/>
          <w:lang w:val="fr-FR"/>
        </w:rPr>
        <w:t xml:space="preserve"> </w:t>
      </w:r>
      <w:r>
        <w:rPr>
          <w:b/>
          <w:color w:val="009DDF"/>
          <w:lang w:val="fr-FR"/>
        </w:rPr>
        <w:t>cancer</w:t>
      </w:r>
    </w:p>
    <w:p w:rsidR="005C503E" w:rsidRPr="00695514" w:rsidRDefault="00695514">
      <w:pPr>
        <w:pStyle w:val="Standard"/>
        <w:ind w:left="1018" w:right="974"/>
        <w:jc w:val="center"/>
        <w:rPr>
          <w:lang w:val="fr-FR"/>
        </w:rPr>
      </w:pPr>
      <w:r>
        <w:rPr>
          <w:rFonts w:eastAsia="Calibri" w:cs="Calibri"/>
          <w:b/>
          <w:bCs/>
          <w:color w:val="009DDF"/>
          <w:spacing w:val="-1"/>
          <w:lang w:val="fr-FR"/>
        </w:rPr>
        <w:t>Société</w:t>
      </w:r>
      <w:r>
        <w:rPr>
          <w:rFonts w:eastAsia="Calibri" w:cs="Calibri"/>
          <w:b/>
          <w:bCs/>
          <w:color w:val="009DDF"/>
          <w:lang w:val="fr-FR"/>
        </w:rPr>
        <w:t xml:space="preserve"> </w:t>
      </w:r>
      <w:r>
        <w:rPr>
          <w:rFonts w:eastAsia="Calibri" w:cs="Calibri"/>
          <w:b/>
          <w:bCs/>
          <w:color w:val="009DDF"/>
          <w:spacing w:val="-1"/>
          <w:lang w:val="fr-FR"/>
        </w:rPr>
        <w:t xml:space="preserve">Française </w:t>
      </w:r>
      <w:r>
        <w:rPr>
          <w:rFonts w:eastAsia="Calibri" w:cs="Calibri"/>
          <w:b/>
          <w:bCs/>
          <w:color w:val="009DDF"/>
          <w:lang w:val="fr-FR"/>
        </w:rPr>
        <w:t>de</w:t>
      </w:r>
      <w:r>
        <w:rPr>
          <w:rFonts w:eastAsia="Calibri" w:cs="Calibri"/>
          <w:b/>
          <w:bCs/>
          <w:color w:val="009DDF"/>
          <w:spacing w:val="-1"/>
          <w:lang w:val="fr-FR"/>
        </w:rPr>
        <w:t xml:space="preserve"> lutte</w:t>
      </w:r>
      <w:r>
        <w:rPr>
          <w:rFonts w:eastAsia="Calibri" w:cs="Calibri"/>
          <w:b/>
          <w:bCs/>
          <w:color w:val="009DDF"/>
          <w:spacing w:val="-3"/>
          <w:lang w:val="fr-FR"/>
        </w:rPr>
        <w:t xml:space="preserve"> </w:t>
      </w:r>
      <w:r>
        <w:rPr>
          <w:rFonts w:eastAsia="Calibri" w:cs="Calibri"/>
          <w:b/>
          <w:bCs/>
          <w:color w:val="009DDF"/>
          <w:spacing w:val="-1"/>
          <w:lang w:val="fr-FR"/>
        </w:rPr>
        <w:t>contre les</w:t>
      </w:r>
      <w:r>
        <w:rPr>
          <w:rFonts w:eastAsia="Calibri" w:cs="Calibri"/>
          <w:b/>
          <w:bCs/>
          <w:color w:val="009DDF"/>
          <w:lang w:val="fr-FR"/>
        </w:rPr>
        <w:t xml:space="preserve"> </w:t>
      </w:r>
      <w:r>
        <w:rPr>
          <w:rFonts w:eastAsia="Calibri" w:cs="Calibri"/>
          <w:b/>
          <w:bCs/>
          <w:color w:val="009DDF"/>
          <w:spacing w:val="-1"/>
          <w:lang w:val="fr-FR"/>
        </w:rPr>
        <w:t>Cancers</w:t>
      </w:r>
      <w:r>
        <w:rPr>
          <w:rFonts w:eastAsia="Calibri" w:cs="Calibri"/>
          <w:b/>
          <w:bCs/>
          <w:color w:val="009DDF"/>
          <w:spacing w:val="-2"/>
          <w:lang w:val="fr-FR"/>
        </w:rPr>
        <w:t xml:space="preserve"> </w:t>
      </w:r>
      <w:r>
        <w:rPr>
          <w:rFonts w:eastAsia="Calibri" w:cs="Calibri"/>
          <w:b/>
          <w:bCs/>
          <w:color w:val="009DDF"/>
          <w:spacing w:val="-1"/>
          <w:lang w:val="fr-FR"/>
        </w:rPr>
        <w:t>et</w:t>
      </w:r>
      <w:r>
        <w:rPr>
          <w:rFonts w:eastAsia="Calibri" w:cs="Calibri"/>
          <w:b/>
          <w:bCs/>
          <w:color w:val="009DDF"/>
          <w:spacing w:val="4"/>
          <w:lang w:val="fr-FR"/>
        </w:rPr>
        <w:t xml:space="preserve"> </w:t>
      </w:r>
      <w:r>
        <w:rPr>
          <w:rFonts w:eastAsia="Calibri" w:cs="Calibri"/>
          <w:b/>
          <w:bCs/>
          <w:color w:val="009DDF"/>
          <w:spacing w:val="-2"/>
          <w:lang w:val="fr-FR"/>
        </w:rPr>
        <w:t>les</w:t>
      </w:r>
      <w:r>
        <w:rPr>
          <w:rFonts w:eastAsia="Calibri" w:cs="Calibri"/>
          <w:b/>
          <w:bCs/>
          <w:color w:val="009DDF"/>
          <w:lang w:val="fr-FR"/>
        </w:rPr>
        <w:t xml:space="preserve"> </w:t>
      </w:r>
      <w:r>
        <w:rPr>
          <w:rFonts w:eastAsia="Calibri" w:cs="Calibri"/>
          <w:b/>
          <w:bCs/>
          <w:color w:val="009DDF"/>
          <w:spacing w:val="-1"/>
          <w:lang w:val="fr-FR"/>
        </w:rPr>
        <w:t>leucémies</w:t>
      </w:r>
      <w:r>
        <w:rPr>
          <w:rFonts w:eastAsia="Calibri" w:cs="Calibri"/>
          <w:b/>
          <w:bCs/>
          <w:color w:val="009DDF"/>
          <w:spacing w:val="-2"/>
          <w:lang w:val="fr-FR"/>
        </w:rPr>
        <w:t xml:space="preserve"> </w:t>
      </w:r>
      <w:r>
        <w:rPr>
          <w:rFonts w:eastAsia="Calibri" w:cs="Calibri"/>
          <w:b/>
          <w:bCs/>
          <w:color w:val="009DDF"/>
          <w:lang w:val="fr-FR"/>
        </w:rPr>
        <w:t>de</w:t>
      </w:r>
      <w:r>
        <w:rPr>
          <w:rFonts w:eastAsia="Calibri" w:cs="Calibri"/>
          <w:b/>
          <w:bCs/>
          <w:color w:val="009DDF"/>
          <w:spacing w:val="-1"/>
          <w:lang w:val="fr-FR"/>
        </w:rPr>
        <w:t xml:space="preserve"> l’Enfant</w:t>
      </w:r>
      <w:r>
        <w:rPr>
          <w:rFonts w:eastAsia="Calibri" w:cs="Calibri"/>
          <w:b/>
          <w:bCs/>
          <w:color w:val="009DDF"/>
          <w:lang w:val="fr-FR"/>
        </w:rPr>
        <w:t xml:space="preserve"> </w:t>
      </w:r>
      <w:r>
        <w:rPr>
          <w:rFonts w:eastAsia="Calibri" w:cs="Calibri"/>
          <w:b/>
          <w:bCs/>
          <w:color w:val="009DDF"/>
          <w:spacing w:val="-1"/>
          <w:lang w:val="fr-FR"/>
        </w:rPr>
        <w:t>et</w:t>
      </w:r>
      <w:r>
        <w:rPr>
          <w:rFonts w:eastAsia="Calibri" w:cs="Calibri"/>
          <w:b/>
          <w:bCs/>
          <w:color w:val="009DDF"/>
          <w:lang w:val="fr-FR"/>
        </w:rPr>
        <w:t xml:space="preserve"> </w:t>
      </w:r>
      <w:r>
        <w:rPr>
          <w:rFonts w:eastAsia="Calibri" w:cs="Calibri"/>
          <w:b/>
          <w:bCs/>
          <w:color w:val="009DDF"/>
          <w:spacing w:val="-1"/>
          <w:lang w:val="fr-FR"/>
        </w:rPr>
        <w:t>de l’adolescent</w:t>
      </w:r>
    </w:p>
    <w:p w:rsidR="005C503E" w:rsidRDefault="005C503E">
      <w:pPr>
        <w:pStyle w:val="Standard"/>
        <w:spacing w:line="266" w:lineRule="exact"/>
        <w:ind w:right="971"/>
        <w:rPr>
          <w:b/>
          <w:color w:val="009DDF"/>
          <w:spacing w:val="-1"/>
          <w:lang w:val="fr-FR"/>
        </w:rPr>
      </w:pPr>
    </w:p>
    <w:p w:rsidR="005C503E" w:rsidRPr="00695514" w:rsidRDefault="00695514">
      <w:pPr>
        <w:pStyle w:val="Standard"/>
        <w:spacing w:line="266" w:lineRule="exact"/>
        <w:ind w:left="1018" w:right="971"/>
        <w:jc w:val="center"/>
        <w:rPr>
          <w:lang w:val="fr-FR"/>
        </w:rPr>
      </w:pPr>
      <w:r>
        <w:rPr>
          <w:b/>
          <w:color w:val="009DDF"/>
          <w:spacing w:val="-1"/>
          <w:lang w:val="fr-FR"/>
        </w:rPr>
        <w:t>Fondation AstraZeneca</w:t>
      </w:r>
    </w:p>
    <w:p w:rsidR="005C503E" w:rsidRPr="00695514" w:rsidRDefault="00695514">
      <w:pPr>
        <w:pStyle w:val="Standard"/>
        <w:spacing w:before="182" w:line="400" w:lineRule="auto"/>
        <w:ind w:left="1802" w:right="1753"/>
        <w:jc w:val="center"/>
        <w:rPr>
          <w:lang w:val="fr-FR"/>
        </w:rPr>
      </w:pPr>
      <w:r>
        <w:rPr>
          <w:b/>
          <w:color w:val="009DDF"/>
          <w:spacing w:val="-1"/>
          <w:lang w:val="fr-FR"/>
        </w:rPr>
        <w:t>Fondation Bristol-Myers</w:t>
      </w:r>
      <w:r>
        <w:rPr>
          <w:b/>
          <w:color w:val="009DDF"/>
          <w:lang w:val="fr-FR"/>
        </w:rPr>
        <w:t xml:space="preserve"> </w:t>
      </w:r>
      <w:r>
        <w:rPr>
          <w:b/>
          <w:color w:val="009DDF"/>
          <w:spacing w:val="-1"/>
          <w:lang w:val="fr-FR"/>
        </w:rPr>
        <w:t>Squibb pour</w:t>
      </w:r>
      <w:r>
        <w:rPr>
          <w:b/>
          <w:color w:val="009DDF"/>
          <w:lang w:val="fr-FR"/>
        </w:rPr>
        <w:t xml:space="preserve"> la</w:t>
      </w:r>
      <w:r>
        <w:rPr>
          <w:b/>
          <w:color w:val="009DDF"/>
          <w:spacing w:val="-1"/>
          <w:lang w:val="fr-FR"/>
        </w:rPr>
        <w:t xml:space="preserve"> Recherche </w:t>
      </w:r>
      <w:r>
        <w:rPr>
          <w:b/>
          <w:color w:val="009DDF"/>
          <w:spacing w:val="-2"/>
          <w:lang w:val="fr-FR"/>
        </w:rPr>
        <w:t>en</w:t>
      </w:r>
      <w:r>
        <w:rPr>
          <w:b/>
          <w:color w:val="009DDF"/>
          <w:spacing w:val="-1"/>
          <w:lang w:val="fr-FR"/>
        </w:rPr>
        <w:t xml:space="preserve"> Immuno-oncologie</w:t>
      </w:r>
    </w:p>
    <w:p w:rsidR="005C503E" w:rsidRDefault="005C503E">
      <w:pPr>
        <w:pStyle w:val="Standard"/>
        <w:spacing w:before="11"/>
        <w:rPr>
          <w:rFonts w:eastAsia="Calibri" w:cs="Calibri"/>
          <w:b/>
          <w:bCs/>
          <w:sz w:val="26"/>
          <w:szCs w:val="26"/>
          <w:lang w:val="fr-FR"/>
        </w:rPr>
      </w:pPr>
    </w:p>
    <w:p w:rsidR="005C503E" w:rsidRDefault="00695514">
      <w:pPr>
        <w:pStyle w:val="Standard"/>
        <w:spacing w:line="200" w:lineRule="atLeast"/>
        <w:ind w:left="4015"/>
      </w:pPr>
      <w:r>
        <w:rPr>
          <w:noProof/>
          <w:lang w:val="fr-FR" w:eastAsia="fr-FR"/>
        </w:rPr>
        <w:drawing>
          <wp:inline distT="0" distB="0" distL="0" distR="0">
            <wp:extent cx="1559520" cy="1559520"/>
            <wp:effectExtent l="0" t="0" r="2580" b="2580"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9520" cy="15595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C503E" w:rsidRDefault="00695514">
      <w:pPr>
        <w:pStyle w:val="Standard"/>
      </w:pPr>
      <w:r>
        <w:rPr>
          <w:position w:val="12"/>
          <w:sz w:val="20"/>
          <w:lang w:val="fr-FR" w:eastAsia="fr-FR"/>
        </w:rPr>
        <w:t xml:space="preserve">  </w:t>
      </w:r>
      <w:r>
        <w:rPr>
          <w:noProof/>
          <w:lang w:val="fr-FR" w:eastAsia="fr-FR"/>
        </w:rPr>
        <w:drawing>
          <wp:inline distT="0" distB="0" distL="0" distR="0">
            <wp:extent cx="914400" cy="826200"/>
            <wp:effectExtent l="0" t="0" r="0" b="0"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262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val="fr-FR" w:eastAsia="fr-FR"/>
        </w:rPr>
        <w:t xml:space="preserve">         </w:t>
      </w:r>
      <w:r>
        <w:rPr>
          <w:noProof/>
          <w:lang w:val="fr-FR" w:eastAsia="fr-FR"/>
        </w:rPr>
        <w:drawing>
          <wp:inline distT="0" distB="0" distL="0" distR="0">
            <wp:extent cx="945000" cy="658440"/>
            <wp:effectExtent l="0" t="0" r="7500" b="8310"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5000" cy="658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position w:val="12"/>
          <w:sz w:val="20"/>
          <w:lang w:val="fr-FR" w:eastAsia="fr-FR"/>
        </w:rPr>
        <w:t xml:space="preserve">              </w:t>
      </w:r>
      <w:r>
        <w:rPr>
          <w:noProof/>
          <w:lang w:val="fr-FR" w:eastAsia="fr-FR"/>
        </w:rPr>
        <w:drawing>
          <wp:inline distT="0" distB="0" distL="0" distR="0">
            <wp:extent cx="1311840" cy="576000"/>
            <wp:effectExtent l="0" t="0" r="2610" b="0"/>
            <wp:docPr id="18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1840" cy="576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  <w:lang w:val="fr-FR" w:eastAsia="fr-FR"/>
        </w:rPr>
        <w:t xml:space="preserve">                    </w:t>
      </w:r>
      <w:r>
        <w:rPr>
          <w:noProof/>
          <w:lang w:val="fr-FR" w:eastAsia="fr-FR"/>
        </w:rPr>
        <w:drawing>
          <wp:inline distT="0" distB="0" distL="0" distR="0">
            <wp:extent cx="1319400" cy="649440"/>
            <wp:effectExtent l="0" t="0" r="0" b="0"/>
            <wp:docPr id="19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400" cy="649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C503E" w:rsidRDefault="005C503E">
      <w:pPr>
        <w:pStyle w:val="Standard"/>
        <w:rPr>
          <w:sz w:val="20"/>
          <w:lang w:val="fr-FR" w:eastAsia="fr-FR"/>
        </w:rPr>
      </w:pPr>
    </w:p>
    <w:p w:rsidR="005C503E" w:rsidRDefault="00695514">
      <w:pPr>
        <w:pStyle w:val="Standard"/>
      </w:pPr>
      <w:r>
        <w:rPr>
          <w:noProof/>
          <w:lang w:val="fr-FR" w:eastAsia="fr-FR"/>
        </w:rPr>
        <w:drawing>
          <wp:inline distT="0" distB="0" distL="0" distR="0">
            <wp:extent cx="1122120" cy="716400"/>
            <wp:effectExtent l="0" t="0" r="1830" b="7500"/>
            <wp:docPr id="20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2120" cy="7164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val="fr-FR" w:eastAsia="fr-FR"/>
        </w:rPr>
        <w:drawing>
          <wp:inline distT="0" distB="0" distL="0" distR="0">
            <wp:extent cx="1193759" cy="657720"/>
            <wp:effectExtent l="0" t="0" r="6391" b="9030"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759" cy="657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fr-FR" w:eastAsia="fr-FR"/>
        </w:rPr>
        <w:drawing>
          <wp:inline distT="0" distB="0" distL="0" distR="0">
            <wp:extent cx="1208520" cy="480240"/>
            <wp:effectExtent l="0" t="0" r="0" b="0"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8520" cy="4802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val="fr-FR" w:eastAsia="fr-FR"/>
        </w:rPr>
        <w:drawing>
          <wp:inline distT="0" distB="0" distL="0" distR="0">
            <wp:extent cx="1657439" cy="542160"/>
            <wp:effectExtent l="0" t="0" r="0" b="0"/>
            <wp:docPr id="2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439" cy="5421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C503E" w:rsidRDefault="005C503E">
      <w:pPr>
        <w:pStyle w:val="Standard"/>
      </w:pPr>
    </w:p>
    <w:p w:rsidR="005C503E" w:rsidRDefault="00695514">
      <w:pPr>
        <w:pStyle w:val="Standard"/>
      </w:pPr>
      <w:r>
        <w:rPr>
          <w:noProof/>
          <w:lang w:val="fr-FR" w:eastAsia="fr-FR"/>
        </w:rPr>
        <w:drawing>
          <wp:inline distT="0" distB="0" distL="0" distR="0">
            <wp:extent cx="714240" cy="714240"/>
            <wp:effectExtent l="0" t="0" r="0" b="0"/>
            <wp:docPr id="24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240" cy="7142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drawing>
          <wp:inline distT="0" distB="0" distL="0" distR="0">
            <wp:extent cx="1809719" cy="608400"/>
            <wp:effectExtent l="0" t="0" r="31" b="1200"/>
            <wp:docPr id="25" name="Imag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19" cy="6084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drawing>
          <wp:inline distT="0" distB="0" distL="0" distR="0">
            <wp:extent cx="952560" cy="857159"/>
            <wp:effectExtent l="0" t="0" r="0" b="91"/>
            <wp:docPr id="26" name="Imag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60" cy="8571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drawing>
          <wp:inline distT="0" distB="0" distL="0" distR="0">
            <wp:extent cx="800280" cy="1002600"/>
            <wp:effectExtent l="0" t="0" r="0" b="7050"/>
            <wp:docPr id="27" name="Imag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280" cy="10026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drawing>
          <wp:anchor distT="0" distB="0" distL="114300" distR="114300" simplePos="0" relativeHeight="19" behindDoc="0" locked="0" layoutInCell="1" allowOverlap="1">
            <wp:simplePos x="0" y="0"/>
            <wp:positionH relativeFrom="column">
              <wp:posOffset>4574520</wp:posOffset>
            </wp:positionH>
            <wp:positionV relativeFrom="paragraph">
              <wp:posOffset>9360</wp:posOffset>
            </wp:positionV>
            <wp:extent cx="1490400" cy="837720"/>
            <wp:effectExtent l="0" t="0" r="0" b="480"/>
            <wp:wrapSquare wrapText="bothSides"/>
            <wp:docPr id="28" name="Imag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0400" cy="837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C503E" w:rsidRDefault="005C503E">
      <w:pPr>
        <w:pStyle w:val="Standard"/>
        <w:tabs>
          <w:tab w:val="left" w:pos="2459"/>
          <w:tab w:val="left" w:pos="4192"/>
          <w:tab w:val="left" w:pos="6398"/>
          <w:tab w:val="left" w:pos="8740"/>
        </w:tabs>
        <w:spacing w:line="200" w:lineRule="atLeast"/>
        <w:ind w:left="143"/>
      </w:pPr>
    </w:p>
    <w:sectPr w:rsidR="005C503E">
      <w:pgSz w:w="11906" w:h="16838"/>
      <w:pgMar w:top="1520" w:right="6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95514">
      <w:r>
        <w:separator/>
      </w:r>
    </w:p>
  </w:endnote>
  <w:endnote w:type="continuationSeparator" w:id="0">
    <w:p w:rsidR="00000000" w:rsidRDefault="0069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95514">
      <w:r>
        <w:rPr>
          <w:color w:val="000000"/>
        </w:rPr>
        <w:separator/>
      </w:r>
    </w:p>
  </w:footnote>
  <w:footnote w:type="continuationSeparator" w:id="0">
    <w:p w:rsidR="00000000" w:rsidRDefault="00695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8F0"/>
    <w:multiLevelType w:val="multilevel"/>
    <w:tmpl w:val="7EEA4A72"/>
    <w:styleLink w:val="WWNum1"/>
    <w:lvl w:ilvl="0">
      <w:numFmt w:val="bullet"/>
      <w:lvlText w:val="▪"/>
      <w:lvlJc w:val="left"/>
      <w:rPr>
        <w:rFonts w:ascii="Microsoft Sans Serif" w:eastAsia="Microsoft Sans Serif" w:hAnsi="Microsoft Sans Serif"/>
        <w:color w:val="4A4A49"/>
        <w:w w:val="12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503E"/>
    <w:rsid w:val="005C503E"/>
    <w:rsid w:val="0069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pPr>
      <w:spacing w:before="21"/>
      <w:ind w:left="116"/>
      <w:outlineLvl w:val="0"/>
    </w:pPr>
    <w:rPr>
      <w:rFonts w:eastAsia="Calibri"/>
      <w:b/>
      <w:bCs/>
      <w:sz w:val="28"/>
      <w:szCs w:val="28"/>
    </w:rPr>
  </w:style>
  <w:style w:type="paragraph" w:styleId="Titre2">
    <w:name w:val="heading 2"/>
    <w:basedOn w:val="Standard"/>
    <w:next w:val="Textbody"/>
    <w:pPr>
      <w:ind w:left="1018"/>
      <w:outlineLvl w:val="1"/>
    </w:pPr>
    <w:rPr>
      <w:rFonts w:eastAsia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22"/>
      <w:ind w:left="116"/>
    </w:pPr>
    <w:rPr>
      <w:rFonts w:eastAsia="Calibri"/>
    </w:r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phedeliste">
    <w:name w:val="List Paragraph"/>
    <w:basedOn w:val="Standard"/>
  </w:style>
  <w:style w:type="paragraph" w:customStyle="1" w:styleId="TableParagraph">
    <w:name w:val="Table Paragraph"/>
    <w:basedOn w:val="Standard"/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ListLabel1">
    <w:name w:val="ListLabel 1"/>
    <w:rPr>
      <w:rFonts w:eastAsia="Microsoft Sans Serif"/>
      <w:color w:val="4A4A49"/>
      <w:w w:val="129"/>
      <w:sz w:val="22"/>
      <w:szCs w:val="22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55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5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pPr>
      <w:spacing w:before="21"/>
      <w:ind w:left="116"/>
      <w:outlineLvl w:val="0"/>
    </w:pPr>
    <w:rPr>
      <w:rFonts w:eastAsia="Calibri"/>
      <w:b/>
      <w:bCs/>
      <w:sz w:val="28"/>
      <w:szCs w:val="28"/>
    </w:rPr>
  </w:style>
  <w:style w:type="paragraph" w:styleId="Titre2">
    <w:name w:val="heading 2"/>
    <w:basedOn w:val="Standard"/>
    <w:next w:val="Textbody"/>
    <w:pPr>
      <w:ind w:left="1018"/>
      <w:outlineLvl w:val="1"/>
    </w:pPr>
    <w:rPr>
      <w:rFonts w:eastAsia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22"/>
      <w:ind w:left="116"/>
    </w:pPr>
    <w:rPr>
      <w:rFonts w:eastAsia="Calibri"/>
    </w:r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phedeliste">
    <w:name w:val="List Paragraph"/>
    <w:basedOn w:val="Standard"/>
  </w:style>
  <w:style w:type="paragraph" w:customStyle="1" w:styleId="TableParagraph">
    <w:name w:val="Table Paragraph"/>
    <w:basedOn w:val="Standard"/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ListLabel1">
    <w:name w:val="ListLabel 1"/>
    <w:rPr>
      <w:rFonts w:eastAsia="Microsoft Sans Serif"/>
      <w:color w:val="4A4A49"/>
      <w:w w:val="129"/>
      <w:sz w:val="22"/>
      <w:szCs w:val="22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55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5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hyperlink" Target="https://na01.safelinks.protection.outlook.com/?url=http%3A%2F%2Fbit.ly%2FGravir-CP&amp;data=02|01|Laure.Lechertier%40bms.com|d8aa3c2a8b7a4dbc478208d681edea97|71e34cb83a564fd5a2594acadab6e4ac|0|1|636839256188354329&amp;sdata=xPdNlYEUKdgzUo0%2BOU4oEsUOK9Iuu3dOGSjFrAd%2F1Ok%3D&amp;reserved=0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yperlink" Target="mailto:collectifgravir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SENAT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Lechertier, Laure</dc:creator>
  <cp:lastModifiedBy>Julien FRADEL</cp:lastModifiedBy>
  <cp:revision>1</cp:revision>
  <dcterms:created xsi:type="dcterms:W3CDTF">2019-01-24T11:33:00Z</dcterms:created>
  <dcterms:modified xsi:type="dcterms:W3CDTF">2019-01-24T15:50:00Z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Bristol-Myers Squibb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